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000000" w:themeColor="text1"/>
          <w:sz w:val="32"/>
          <w:szCs w:val="32"/>
        </w:rPr>
        <w:id w:val="-581523041"/>
        <w:docPartObj>
          <w:docPartGallery w:val="Cover Pages"/>
          <w:docPartUnique/>
        </w:docPartObj>
      </w:sdtPr>
      <w:sdtEndPr>
        <w:rPr>
          <w:color w:val="auto"/>
          <w:sz w:val="22"/>
          <w:szCs w:val="22"/>
        </w:rPr>
      </w:sdtEndPr>
      <w:sdtContent>
        <w:bookmarkStart w:id="0" w:name="_GoBack" w:displacedByCustomXml="prev"/>
        <w:bookmarkEnd w:id="0" w:displacedByCustomXml="prev"/>
        <w:p w:rsidR="00962ACE" w:rsidRPr="00A35021" w:rsidRDefault="002162CD" w:rsidP="00A75FBB">
          <w:pPr>
            <w:jc w:val="right"/>
            <w:rPr>
              <w:rFonts w:ascii="Times New Roman" w:hAnsi="Times New Roman" w:cs="Times New Roman"/>
            </w:rPr>
          </w:pPr>
          <w:r w:rsidRPr="002162C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9D896D1" wp14:editId="451EAF03">
                    <wp:simplePos x="0" y="0"/>
                    <wp:positionH relativeFrom="column">
                      <wp:posOffset>-476250</wp:posOffset>
                    </wp:positionH>
                    <wp:positionV relativeFrom="paragraph">
                      <wp:posOffset>2769520</wp:posOffset>
                    </wp:positionV>
                    <wp:extent cx="1007745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0" cy="1190625"/>
                            </a:xfrm>
                            <a:prstGeom prst="rect">
                              <a:avLst/>
                            </a:prstGeom>
                            <a:solidFill>
                              <a:srgbClr val="FFFFFF"/>
                            </a:solidFill>
                            <a:ln w="9525">
                              <a:noFill/>
                              <a:miter lim="800000"/>
                              <a:headEnd/>
                              <a:tailEnd/>
                            </a:ln>
                          </wps:spPr>
                          <wps:txbx>
                            <w:txbxContent>
                              <w:p w:rsidR="002162CD" w:rsidRDefault="002162CD" w:rsidP="002162CD">
                                <w:pPr>
                                  <w:jc w:val="center"/>
                                  <w:rPr>
                                    <w:sz w:val="28"/>
                                    <w:szCs w:val="28"/>
                                  </w:rPr>
                                </w:pPr>
                                <w:r w:rsidRPr="002162CD">
                                  <w:rPr>
                                    <w:sz w:val="72"/>
                                    <w:szCs w:val="72"/>
                                  </w:rPr>
                                  <w:t>The Business Model Canvas Explained</w:t>
                                </w:r>
                              </w:p>
                              <w:p w:rsidR="002162CD" w:rsidRPr="002162CD" w:rsidRDefault="00A75FBB" w:rsidP="002162CD">
                                <w:pPr>
                                  <w:jc w:val="center"/>
                                  <w:rPr>
                                    <w:sz w:val="28"/>
                                    <w:szCs w:val="28"/>
                                  </w:rPr>
                                </w:pPr>
                                <w:r>
                                  <w:rPr>
                                    <w:sz w:val="28"/>
                                    <w:szCs w:val="28"/>
                                  </w:rPr>
                                  <w:t>(T</w:t>
                                </w:r>
                                <w:r w:rsidR="002162CD">
                                  <w:rPr>
                                    <w:sz w:val="28"/>
                                    <w:szCs w:val="28"/>
                                  </w:rPr>
                                  <w:t xml:space="preserve">he material contained in this handout is taken from the book </w:t>
                                </w:r>
                                <w:r w:rsidR="002162CD">
                                  <w:rPr>
                                    <w:i/>
                                    <w:sz w:val="28"/>
                                    <w:szCs w:val="28"/>
                                  </w:rPr>
                                  <w:t>Business Model Generation</w:t>
                                </w:r>
                                <w:r w:rsidR="002162CD">
                                  <w:rPr>
                                    <w:sz w:val="28"/>
                                    <w:szCs w:val="28"/>
                                  </w:rPr>
                                  <w:t xml:space="preserve"> by Alex </w:t>
                                </w:r>
                                <w:proofErr w:type="spellStart"/>
                                <w:r w:rsidR="002162CD">
                                  <w:rPr>
                                    <w:sz w:val="28"/>
                                    <w:szCs w:val="28"/>
                                  </w:rPr>
                                  <w:t>Osterwalder</w:t>
                                </w:r>
                                <w:proofErr w:type="spellEnd"/>
                                <w:r w:rsidR="002162CD">
                                  <w:rPr>
                                    <w:sz w:val="28"/>
                                    <w:szCs w:val="28"/>
                                  </w:rPr>
                                  <w:t xml:space="preserve"> &amp; Yves </w:t>
                                </w:r>
                                <w:proofErr w:type="spellStart"/>
                                <w:r w:rsidR="002162CD">
                                  <w:rPr>
                                    <w:sz w:val="28"/>
                                    <w:szCs w:val="28"/>
                                  </w:rPr>
                                  <w:t>Pigneur</w:t>
                                </w:r>
                                <w:proofErr w:type="spellEnd"/>
                                <w:r w:rsidR="002162CD">
                                  <w:rPr>
                                    <w:sz w:val="28"/>
                                    <w:szCs w:val="28"/>
                                  </w:rPr>
                                  <w:t>)</w:t>
                                </w:r>
                              </w:p>
                              <w:p w:rsidR="002162CD" w:rsidRPr="002162CD" w:rsidRDefault="002162CD" w:rsidP="002162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896D1" id="_x0000_t202" coordsize="21600,21600" o:spt="202" path="m,l,21600r21600,l21600,xe">
                    <v:stroke joinstyle="miter"/>
                    <v:path gradientshapeok="t" o:connecttype="rect"/>
                  </v:shapetype>
                  <v:shape id="Text Box 2" o:spid="_x0000_s1026" type="#_x0000_t202" style="position:absolute;left:0;text-align:left;margin-left:-37.5pt;margin-top:218.05pt;width:793.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" stroked="f">
                    <v:textbox>
                      <w:txbxContent>
                        <w:p w:rsidR="002162CD" w:rsidRDefault="002162CD" w:rsidP="002162CD">
                          <w:pPr>
                            <w:jc w:val="center"/>
                            <w:rPr>
                              <w:sz w:val="28"/>
                              <w:szCs w:val="28"/>
                            </w:rPr>
                          </w:pPr>
                          <w:r w:rsidRPr="002162CD">
                            <w:rPr>
                              <w:sz w:val="72"/>
                              <w:szCs w:val="72"/>
                            </w:rPr>
                            <w:t>The Business Model Canvas Explained</w:t>
                          </w:r>
                        </w:p>
                        <w:p w:rsidR="002162CD" w:rsidRPr="002162CD" w:rsidRDefault="00A75FBB" w:rsidP="002162CD">
                          <w:pPr>
                            <w:jc w:val="center"/>
                            <w:rPr>
                              <w:sz w:val="28"/>
                              <w:szCs w:val="28"/>
                            </w:rPr>
                          </w:pPr>
                          <w:r>
                            <w:rPr>
                              <w:sz w:val="28"/>
                              <w:szCs w:val="28"/>
                            </w:rPr>
                            <w:t>(T</w:t>
                          </w:r>
                          <w:r w:rsidR="002162CD">
                            <w:rPr>
                              <w:sz w:val="28"/>
                              <w:szCs w:val="28"/>
                            </w:rPr>
                            <w:t xml:space="preserve">he material contained in this handout is taken from the book </w:t>
                          </w:r>
                          <w:r w:rsidR="002162CD">
                            <w:rPr>
                              <w:i/>
                              <w:sz w:val="28"/>
                              <w:szCs w:val="28"/>
                            </w:rPr>
                            <w:t>Business Model Generation</w:t>
                          </w:r>
                          <w:r w:rsidR="002162CD">
                            <w:rPr>
                              <w:sz w:val="28"/>
                              <w:szCs w:val="28"/>
                            </w:rPr>
                            <w:t xml:space="preserve"> by Alex </w:t>
                          </w:r>
                          <w:proofErr w:type="spellStart"/>
                          <w:r w:rsidR="002162CD">
                            <w:rPr>
                              <w:sz w:val="28"/>
                              <w:szCs w:val="28"/>
                            </w:rPr>
                            <w:t>Osterwalder</w:t>
                          </w:r>
                          <w:proofErr w:type="spellEnd"/>
                          <w:r w:rsidR="002162CD">
                            <w:rPr>
                              <w:sz w:val="28"/>
                              <w:szCs w:val="28"/>
                            </w:rPr>
                            <w:t xml:space="preserve"> &amp; Yves </w:t>
                          </w:r>
                          <w:proofErr w:type="spellStart"/>
                          <w:r w:rsidR="002162CD">
                            <w:rPr>
                              <w:sz w:val="28"/>
                              <w:szCs w:val="28"/>
                            </w:rPr>
                            <w:t>Pigneur</w:t>
                          </w:r>
                          <w:proofErr w:type="spellEnd"/>
                          <w:r w:rsidR="002162CD">
                            <w:rPr>
                              <w:sz w:val="28"/>
                              <w:szCs w:val="28"/>
                            </w:rPr>
                            <w:t>)</w:t>
                          </w:r>
                        </w:p>
                        <w:p w:rsidR="002162CD" w:rsidRPr="002162CD" w:rsidRDefault="002162CD" w:rsidP="002162CD">
                          <w:pPr>
                            <w:jc w:val="center"/>
                          </w:pPr>
                        </w:p>
                      </w:txbxContent>
                    </v:textbox>
                  </v:shape>
                </w:pict>
              </mc:Fallback>
            </mc:AlternateContent>
          </w:r>
          <w:r w:rsidR="00A66A4E">
            <w:rPr>
              <w:rFonts w:ascii="Times New Roman" w:hAnsi="Times New Roman" w:cs="Times New Roman"/>
              <w:noProof/>
            </w:rPr>
            <w:drawing>
              <wp:inline distT="0" distB="0" distL="0" distR="0" wp14:anchorId="144D4AB1" wp14:editId="74372F68">
                <wp:extent cx="2043820" cy="1579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eanStartup\Lean Business Model Competition\Logos\bigidea-logo-navy.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43820" cy="1579315"/>
                        </a:xfrm>
                        <a:prstGeom prst="rect">
                          <a:avLst/>
                        </a:prstGeom>
                        <a:noFill/>
                        <a:ln>
                          <a:noFill/>
                        </a:ln>
                      </pic:spPr>
                    </pic:pic>
                  </a:graphicData>
                </a:graphic>
              </wp:inline>
            </w:drawing>
          </w:r>
          <w:r w:rsidR="00962ACE" w:rsidRPr="00A35021">
            <w:rPr>
              <w:rFonts w:ascii="Times New Roman" w:hAnsi="Times New Roman" w:cs="Times New Roman"/>
            </w:rPr>
            <w:br w:type="page"/>
          </w:r>
        </w:p>
      </w:sdtContent>
    </w:sdt>
    <w:p w:rsidR="00B402EB" w:rsidRDefault="00B402EB">
      <w:pPr>
        <w:rPr>
          <w:rFonts w:ascii="Times New Roman" w:hAnsi="Times New Roman" w:cs="Times New Roman"/>
        </w:rPr>
      </w:pPr>
    </w:p>
    <w:p w:rsidR="002162CD" w:rsidRDefault="002162CD">
      <w:pPr>
        <w:rPr>
          <w:rFonts w:ascii="Times New Roman" w:hAnsi="Times New Roman" w:cs="Times New Roman"/>
        </w:rPr>
      </w:pPr>
      <w:r>
        <w:rPr>
          <w:rFonts w:ascii="Times New Roman" w:hAnsi="Times New Roman" w:cs="Times New Roman"/>
          <w:noProof/>
        </w:rPr>
        <w:drawing>
          <wp:inline distT="0" distB="0" distL="0" distR="0" wp14:anchorId="07C3109C" wp14:editId="6160E066">
            <wp:extent cx="9447893" cy="66337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odel_canvas_poster_2.jpg"/>
                    <pic:cNvPicPr/>
                  </pic:nvPicPr>
                  <pic:blipFill>
                    <a:blip r:embed="rId7">
                      <a:extLst>
                        <a:ext uri="{28A0092B-C50C-407E-A947-70E740481C1C}">
                          <a14:useLocalDpi xmlns:a14="http://schemas.microsoft.com/office/drawing/2010/main" val="0"/>
                        </a:ext>
                      </a:extLst>
                    </a:blip>
                    <a:stretch>
                      <a:fillRect/>
                    </a:stretch>
                  </pic:blipFill>
                  <pic:spPr>
                    <a:xfrm>
                      <a:off x="0" y="0"/>
                      <a:ext cx="9447893" cy="6633713"/>
                    </a:xfrm>
                    <a:prstGeom prst="rect">
                      <a:avLst/>
                    </a:prstGeom>
                  </pic:spPr>
                </pic:pic>
              </a:graphicData>
            </a:graphic>
          </wp:inline>
        </w:drawing>
      </w:r>
    </w:p>
    <w:p w:rsidR="009E3A5A" w:rsidRPr="00A35021" w:rsidRDefault="009E3A5A">
      <w:pPr>
        <w:rPr>
          <w:rFonts w:ascii="Times New Roman" w:hAnsi="Times New Roman" w:cs="Times New Roman"/>
        </w:rPr>
      </w:pPr>
      <w:r>
        <w:rPr>
          <w:rFonts w:ascii="Times New Roman" w:hAnsi="Times New Roman" w:cs="Times New Roman"/>
          <w:noProof/>
        </w:rPr>
        <w:lastRenderedPageBreak/>
        <w:drawing>
          <wp:inline distT="0" distB="0" distL="0" distR="0" wp14:anchorId="4701B146" wp14:editId="26FAA77E">
            <wp:extent cx="9144000" cy="64200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odel_canvas_poster_2.jpg"/>
                    <pic:cNvPicPr/>
                  </pic:nvPicPr>
                  <pic:blipFill>
                    <a:blip r:embed="rId7">
                      <a:extLst>
                        <a:ext uri="{28A0092B-C50C-407E-A947-70E740481C1C}">
                          <a14:useLocalDpi xmlns:a14="http://schemas.microsoft.com/office/drawing/2010/main" val="0"/>
                        </a:ext>
                      </a:extLst>
                    </a:blip>
                    <a:stretch>
                      <a:fillRect/>
                    </a:stretch>
                  </pic:blipFill>
                  <pic:spPr>
                    <a:xfrm>
                      <a:off x="0" y="0"/>
                      <a:ext cx="9144000" cy="6420098"/>
                    </a:xfrm>
                    <a:prstGeom prst="rect">
                      <a:avLst/>
                    </a:prstGeom>
                  </pic:spPr>
                </pic:pic>
              </a:graphicData>
            </a:graphic>
          </wp:inline>
        </w:drawing>
      </w:r>
    </w:p>
    <w:p w:rsidR="00B402EB" w:rsidRPr="00A35021" w:rsidRDefault="00B402EB" w:rsidP="00B402EB">
      <w:pPr>
        <w:rPr>
          <w:rFonts w:ascii="Times New Roman" w:hAnsi="Times New Roman" w:cs="Times New Roman"/>
        </w:rPr>
      </w:pPr>
    </w:p>
    <w:tbl>
      <w:tblPr>
        <w:tblStyle w:val="TableGrid"/>
        <w:tblW w:w="0" w:type="auto"/>
        <w:tblLook w:val="04A0" w:firstRow="1" w:lastRow="0" w:firstColumn="1" w:lastColumn="0" w:noHBand="0" w:noVBand="1"/>
      </w:tblPr>
      <w:tblGrid>
        <w:gridCol w:w="7308"/>
        <w:gridCol w:w="7308"/>
      </w:tblGrid>
      <w:tr w:rsidR="00B402EB" w:rsidRPr="00A35021" w:rsidTr="003D5D1E">
        <w:trPr>
          <w:trHeight w:val="10088"/>
        </w:trPr>
        <w:tc>
          <w:tcPr>
            <w:tcW w:w="7308" w:type="dxa"/>
          </w:tcPr>
          <w:p w:rsidR="00A35021" w:rsidRPr="00367855" w:rsidRDefault="00A35021" w:rsidP="00EC4509">
            <w:pPr>
              <w:autoSpaceDE w:val="0"/>
              <w:autoSpaceDN w:val="0"/>
              <w:adjustRightInd w:val="0"/>
              <w:rPr>
                <w:rFonts w:ascii="Times New Roman" w:hAnsi="Times New Roman" w:cs="Times New Roman"/>
                <w:b/>
                <w:bCs/>
                <w:szCs w:val="24"/>
                <w:u w:val="single"/>
              </w:rPr>
            </w:pPr>
            <w:r w:rsidRPr="00367855">
              <w:rPr>
                <w:rFonts w:ascii="Times New Roman" w:hAnsi="Times New Roman" w:cs="Times New Roman"/>
                <w:b/>
                <w:bCs/>
                <w:szCs w:val="24"/>
                <w:u w:val="single"/>
              </w:rPr>
              <w:lastRenderedPageBreak/>
              <w:t>Customer Segments</w:t>
            </w:r>
          </w:p>
          <w:p w:rsidR="00EC4509" w:rsidRPr="00367855" w:rsidRDefault="00A35021" w:rsidP="00EC4509">
            <w:pPr>
              <w:autoSpaceDE w:val="0"/>
              <w:autoSpaceDN w:val="0"/>
              <w:adjustRightInd w:val="0"/>
              <w:rPr>
                <w:rFonts w:ascii="Times New Roman" w:hAnsi="Times New Roman" w:cs="Times New Roman"/>
                <w:b/>
                <w:bCs/>
                <w:i/>
                <w:szCs w:val="28"/>
              </w:rPr>
            </w:pPr>
            <w:r w:rsidRPr="00367855">
              <w:rPr>
                <w:rFonts w:ascii="Times New Roman" w:hAnsi="Times New Roman" w:cs="Times New Roman"/>
                <w:b/>
                <w:bCs/>
                <w:i/>
                <w:szCs w:val="28"/>
              </w:rPr>
              <w:t>D</w:t>
            </w:r>
            <w:r w:rsidR="00EC4509" w:rsidRPr="00367855">
              <w:rPr>
                <w:rFonts w:ascii="Times New Roman" w:hAnsi="Times New Roman" w:cs="Times New Roman"/>
                <w:b/>
                <w:bCs/>
                <w:i/>
                <w:szCs w:val="28"/>
              </w:rPr>
              <w:t>efines</w:t>
            </w:r>
            <w:r w:rsidRPr="00367855">
              <w:rPr>
                <w:rFonts w:ascii="Times New Roman" w:hAnsi="Times New Roman" w:cs="Times New Roman"/>
                <w:b/>
                <w:bCs/>
                <w:i/>
                <w:szCs w:val="28"/>
              </w:rPr>
              <w:t xml:space="preserve"> </w:t>
            </w:r>
            <w:r w:rsidR="00EC4509" w:rsidRPr="00367855">
              <w:rPr>
                <w:rFonts w:ascii="Times New Roman" w:hAnsi="Times New Roman" w:cs="Times New Roman"/>
                <w:b/>
                <w:bCs/>
                <w:i/>
                <w:szCs w:val="28"/>
              </w:rPr>
              <w:t>the different groups of people or</w:t>
            </w:r>
            <w:r w:rsidRPr="00367855">
              <w:rPr>
                <w:rFonts w:ascii="Times New Roman" w:hAnsi="Times New Roman" w:cs="Times New Roman"/>
                <w:b/>
                <w:bCs/>
                <w:i/>
                <w:szCs w:val="28"/>
              </w:rPr>
              <w:t xml:space="preserve"> </w:t>
            </w:r>
            <w:r w:rsidR="00EC4509" w:rsidRPr="00367855">
              <w:rPr>
                <w:rFonts w:ascii="Times New Roman" w:hAnsi="Times New Roman" w:cs="Times New Roman"/>
                <w:b/>
                <w:bCs/>
                <w:i/>
                <w:szCs w:val="28"/>
              </w:rPr>
              <w:t>organizations an</w:t>
            </w:r>
            <w:r w:rsidRPr="00367855">
              <w:rPr>
                <w:rFonts w:ascii="Times New Roman" w:hAnsi="Times New Roman" w:cs="Times New Roman"/>
                <w:b/>
                <w:bCs/>
                <w:i/>
                <w:szCs w:val="28"/>
              </w:rPr>
              <w:t xml:space="preserve"> </w:t>
            </w:r>
            <w:r w:rsidR="00EC4509" w:rsidRPr="00367855">
              <w:rPr>
                <w:rFonts w:ascii="Times New Roman" w:hAnsi="Times New Roman" w:cs="Times New Roman"/>
                <w:b/>
                <w:bCs/>
                <w:i/>
                <w:szCs w:val="28"/>
              </w:rPr>
              <w:t>enterprise aims to reach and serve</w:t>
            </w:r>
            <w:r w:rsidRPr="00367855">
              <w:rPr>
                <w:rFonts w:ascii="Times New Roman" w:hAnsi="Times New Roman" w:cs="Times New Roman"/>
                <w:b/>
                <w:bCs/>
                <w:i/>
                <w:szCs w:val="28"/>
              </w:rPr>
              <w:t>.</w:t>
            </w:r>
          </w:p>
          <w:p w:rsidR="00EC4509" w:rsidRPr="00367855" w:rsidRDefault="00EC4509" w:rsidP="00EC4509">
            <w:pPr>
              <w:autoSpaceDE w:val="0"/>
              <w:autoSpaceDN w:val="0"/>
              <w:adjustRightInd w:val="0"/>
              <w:rPr>
                <w:rFonts w:ascii="Times New Roman" w:hAnsi="Times New Roman" w:cs="Times New Roman"/>
                <w:b/>
                <w:bCs/>
                <w:szCs w:val="28"/>
              </w:rPr>
            </w:pPr>
          </w:p>
          <w:p w:rsidR="00EC4509" w:rsidRPr="00367855" w:rsidRDefault="00EC4509" w:rsidP="00EC4509">
            <w:pPr>
              <w:autoSpaceDE w:val="0"/>
              <w:autoSpaceDN w:val="0"/>
              <w:adjustRightInd w:val="0"/>
              <w:rPr>
                <w:rFonts w:ascii="Times New Roman" w:eastAsia="Mercury-TextG1Roman" w:hAnsi="Times New Roman" w:cs="Times New Roman"/>
                <w:szCs w:val="28"/>
              </w:rPr>
            </w:pPr>
            <w:r w:rsidRPr="00367855">
              <w:rPr>
                <w:rFonts w:ascii="Times New Roman" w:eastAsia="Mercury-TextG1Roman" w:hAnsi="Times New Roman" w:cs="Times New Roman"/>
                <w:szCs w:val="28"/>
              </w:rPr>
              <w:t>Customers comprise the heart of any business model. Without (profitable) customers, no company can survive for long.</w:t>
            </w:r>
          </w:p>
          <w:p w:rsidR="00EC4509" w:rsidRPr="00367855" w:rsidRDefault="00EC4509" w:rsidP="00EC4509">
            <w:pPr>
              <w:autoSpaceDE w:val="0"/>
              <w:autoSpaceDN w:val="0"/>
              <w:adjustRightInd w:val="0"/>
              <w:rPr>
                <w:rFonts w:ascii="Times New Roman" w:eastAsia="Mercury-TextG1Roman" w:hAnsi="Times New Roman" w:cs="Times New Roman"/>
                <w:szCs w:val="28"/>
              </w:rPr>
            </w:pPr>
            <w:r w:rsidRPr="00367855">
              <w:rPr>
                <w:rFonts w:ascii="Times New Roman" w:eastAsia="Mercury-TextG1Roman" w:hAnsi="Times New Roman" w:cs="Times New Roman"/>
                <w:szCs w:val="28"/>
              </w:rPr>
              <w:t xml:space="preserve"> In order to better satisfy customers, a company may group them into distinct segments with common needs, common behaviors, or other attributes. A business model may define one or several la</w:t>
            </w:r>
            <w:r w:rsidR="00A35021" w:rsidRPr="00367855">
              <w:rPr>
                <w:rFonts w:ascii="Times New Roman" w:eastAsia="Mercury-TextG1Roman" w:hAnsi="Times New Roman" w:cs="Times New Roman"/>
                <w:szCs w:val="28"/>
              </w:rPr>
              <w:t xml:space="preserve">rge or small Customer Segments. </w:t>
            </w:r>
            <w:r w:rsidRPr="00367855">
              <w:rPr>
                <w:rFonts w:ascii="Times New Roman" w:eastAsia="Mercury-TextG1Roman" w:hAnsi="Times New Roman" w:cs="Times New Roman"/>
                <w:szCs w:val="28"/>
              </w:rPr>
              <w:t>An organization must make a conscious decision about which segments to serve and which segments to ignore. Once this decision is made, a business model</w:t>
            </w:r>
            <w:r w:rsidR="00A35021" w:rsidRPr="00367855">
              <w:rPr>
                <w:rFonts w:ascii="Times New Roman" w:eastAsia="Mercury-TextG1Roman" w:hAnsi="Times New Roman" w:cs="Times New Roman"/>
                <w:szCs w:val="28"/>
              </w:rPr>
              <w:t xml:space="preserve"> </w:t>
            </w:r>
            <w:r w:rsidRPr="00367855">
              <w:rPr>
                <w:rFonts w:ascii="Times New Roman" w:eastAsia="Mercury-TextG1Roman" w:hAnsi="Times New Roman" w:cs="Times New Roman"/>
                <w:szCs w:val="28"/>
              </w:rPr>
              <w:t>can be carefully designed around a strong understanding of specific customer needs.</w:t>
            </w:r>
          </w:p>
          <w:p w:rsidR="00EC4509" w:rsidRPr="00367855" w:rsidRDefault="00EC4509" w:rsidP="00EC4509">
            <w:pPr>
              <w:autoSpaceDE w:val="0"/>
              <w:autoSpaceDN w:val="0"/>
              <w:adjustRightInd w:val="0"/>
              <w:rPr>
                <w:rFonts w:ascii="Times New Roman" w:hAnsi="Times New Roman" w:cs="Times New Roman"/>
                <w:bCs/>
                <w:szCs w:val="28"/>
              </w:rPr>
            </w:pPr>
          </w:p>
          <w:p w:rsidR="00EC4509" w:rsidRPr="00367855" w:rsidRDefault="00EC4509" w:rsidP="00EC4509">
            <w:pPr>
              <w:autoSpaceDE w:val="0"/>
              <w:autoSpaceDN w:val="0"/>
              <w:adjustRightInd w:val="0"/>
              <w:rPr>
                <w:rFonts w:ascii="Times New Roman" w:eastAsia="Mercury-TextG1Roman" w:hAnsi="Times New Roman" w:cs="Times New Roman"/>
                <w:szCs w:val="28"/>
              </w:rPr>
            </w:pPr>
            <w:r w:rsidRPr="00367855">
              <w:rPr>
                <w:rFonts w:ascii="Times New Roman" w:eastAsia="Mercury-TextG1Roman" w:hAnsi="Times New Roman" w:cs="Times New Roman"/>
                <w:szCs w:val="28"/>
              </w:rPr>
              <w:t>Customer groups represent separate segments if:</w:t>
            </w:r>
          </w:p>
          <w:p w:rsidR="00EC4509" w:rsidRPr="00367855" w:rsidRDefault="00EC4509" w:rsidP="00A35021">
            <w:pPr>
              <w:pStyle w:val="ListParagraph"/>
              <w:numPr>
                <w:ilvl w:val="0"/>
                <w:numId w:val="3"/>
              </w:numPr>
              <w:autoSpaceDE w:val="0"/>
              <w:autoSpaceDN w:val="0"/>
              <w:adjustRightInd w:val="0"/>
              <w:rPr>
                <w:rFonts w:ascii="Times New Roman" w:eastAsia="Mercury-TextG1Roman" w:hAnsi="Times New Roman" w:cs="Times New Roman"/>
                <w:iCs/>
                <w:szCs w:val="28"/>
              </w:rPr>
            </w:pPr>
            <w:r w:rsidRPr="00367855">
              <w:rPr>
                <w:rFonts w:ascii="Times New Roman" w:eastAsia="Mercury-TextG1Roman" w:hAnsi="Times New Roman" w:cs="Times New Roman"/>
                <w:iCs/>
                <w:szCs w:val="28"/>
              </w:rPr>
              <w:t>Their needs require and justify a distinct offer</w:t>
            </w:r>
          </w:p>
          <w:p w:rsidR="00EC4509" w:rsidRPr="00367855" w:rsidRDefault="00EC4509" w:rsidP="00A35021">
            <w:pPr>
              <w:pStyle w:val="ListParagraph"/>
              <w:numPr>
                <w:ilvl w:val="0"/>
                <w:numId w:val="3"/>
              </w:numPr>
              <w:autoSpaceDE w:val="0"/>
              <w:autoSpaceDN w:val="0"/>
              <w:adjustRightInd w:val="0"/>
              <w:rPr>
                <w:rFonts w:ascii="Times New Roman" w:eastAsia="Mercury-TextG1Roman" w:hAnsi="Times New Roman" w:cs="Times New Roman"/>
                <w:iCs/>
                <w:szCs w:val="28"/>
              </w:rPr>
            </w:pPr>
            <w:r w:rsidRPr="00367855">
              <w:rPr>
                <w:rFonts w:ascii="Times New Roman" w:eastAsia="Mercury-TextG1Roman" w:hAnsi="Times New Roman" w:cs="Times New Roman"/>
                <w:iCs/>
                <w:szCs w:val="28"/>
              </w:rPr>
              <w:t>They are reached through different Distribution Channels</w:t>
            </w:r>
          </w:p>
          <w:p w:rsidR="00EC4509" w:rsidRPr="00367855" w:rsidRDefault="00EC4509" w:rsidP="00A35021">
            <w:pPr>
              <w:pStyle w:val="ListParagraph"/>
              <w:numPr>
                <w:ilvl w:val="0"/>
                <w:numId w:val="3"/>
              </w:numPr>
              <w:autoSpaceDE w:val="0"/>
              <w:autoSpaceDN w:val="0"/>
              <w:adjustRightInd w:val="0"/>
              <w:rPr>
                <w:rFonts w:ascii="Times New Roman" w:eastAsia="Mercury-TextG1Roman" w:hAnsi="Times New Roman" w:cs="Times New Roman"/>
                <w:iCs/>
                <w:szCs w:val="28"/>
              </w:rPr>
            </w:pPr>
            <w:r w:rsidRPr="00367855">
              <w:rPr>
                <w:rFonts w:ascii="Times New Roman" w:eastAsia="Mercury-TextG1Roman" w:hAnsi="Times New Roman" w:cs="Times New Roman"/>
                <w:iCs/>
                <w:szCs w:val="28"/>
              </w:rPr>
              <w:t>They require different types of relationships</w:t>
            </w:r>
          </w:p>
          <w:p w:rsidR="00EC4509" w:rsidRPr="00367855" w:rsidRDefault="00EC4509" w:rsidP="00A35021">
            <w:pPr>
              <w:pStyle w:val="ListParagraph"/>
              <w:numPr>
                <w:ilvl w:val="0"/>
                <w:numId w:val="3"/>
              </w:numPr>
              <w:autoSpaceDE w:val="0"/>
              <w:autoSpaceDN w:val="0"/>
              <w:adjustRightInd w:val="0"/>
              <w:rPr>
                <w:rFonts w:ascii="Times New Roman" w:eastAsia="Mercury-TextG1Roman" w:hAnsi="Times New Roman" w:cs="Times New Roman"/>
                <w:iCs/>
                <w:szCs w:val="28"/>
              </w:rPr>
            </w:pPr>
            <w:r w:rsidRPr="00367855">
              <w:rPr>
                <w:rFonts w:ascii="Times New Roman" w:eastAsia="Mercury-TextG1Roman" w:hAnsi="Times New Roman" w:cs="Times New Roman"/>
                <w:iCs/>
                <w:szCs w:val="28"/>
              </w:rPr>
              <w:t xml:space="preserve">They have substantially different </w:t>
            </w:r>
            <w:proofErr w:type="spellStart"/>
            <w:r w:rsidRPr="00367855">
              <w:rPr>
                <w:rFonts w:ascii="Times New Roman" w:eastAsia="Mercury-TextG1Roman" w:hAnsi="Times New Roman" w:cs="Times New Roman"/>
                <w:iCs/>
                <w:szCs w:val="28"/>
              </w:rPr>
              <w:t>profitabilities</w:t>
            </w:r>
            <w:proofErr w:type="spellEnd"/>
          </w:p>
          <w:p w:rsidR="00EC4509" w:rsidRPr="00367855" w:rsidRDefault="00EC4509" w:rsidP="00A35021">
            <w:pPr>
              <w:pStyle w:val="ListParagraph"/>
              <w:numPr>
                <w:ilvl w:val="0"/>
                <w:numId w:val="3"/>
              </w:numPr>
              <w:autoSpaceDE w:val="0"/>
              <w:autoSpaceDN w:val="0"/>
              <w:adjustRightInd w:val="0"/>
              <w:rPr>
                <w:rFonts w:ascii="Times New Roman" w:hAnsi="Times New Roman" w:cs="Times New Roman"/>
                <w:szCs w:val="28"/>
              </w:rPr>
            </w:pPr>
            <w:r w:rsidRPr="00367855">
              <w:rPr>
                <w:rFonts w:ascii="Times New Roman" w:eastAsia="Mercury-TextG1Roman" w:hAnsi="Times New Roman" w:cs="Times New Roman"/>
                <w:iCs/>
                <w:szCs w:val="28"/>
              </w:rPr>
              <w:t>They are willing to pay for different aspects of the offer</w:t>
            </w:r>
          </w:p>
          <w:p w:rsidR="00B402EB" w:rsidRPr="00367855" w:rsidRDefault="00B402EB" w:rsidP="00EC4509">
            <w:pPr>
              <w:autoSpaceDE w:val="0"/>
              <w:autoSpaceDN w:val="0"/>
              <w:adjustRightInd w:val="0"/>
              <w:rPr>
                <w:rFonts w:ascii="Times New Roman" w:hAnsi="Times New Roman" w:cs="Times New Roman"/>
                <w:color w:val="818385"/>
                <w:szCs w:val="54"/>
              </w:rPr>
            </w:pPr>
          </w:p>
          <w:p w:rsidR="00367855" w:rsidRPr="00367855" w:rsidRDefault="00367855" w:rsidP="00EC4509">
            <w:pPr>
              <w:autoSpaceDE w:val="0"/>
              <w:autoSpaceDN w:val="0"/>
              <w:adjustRightInd w:val="0"/>
              <w:rPr>
                <w:rFonts w:ascii="Times New Roman" w:hAnsi="Times New Roman" w:cs="Times New Roman"/>
                <w:color w:val="818385"/>
                <w:szCs w:val="54"/>
              </w:rPr>
            </w:pPr>
          </w:p>
          <w:p w:rsidR="00367855" w:rsidRPr="00367855" w:rsidRDefault="00367855" w:rsidP="009E3A5A">
            <w:pPr>
              <w:autoSpaceDE w:val="0"/>
              <w:autoSpaceDN w:val="0"/>
              <w:adjustRightInd w:val="0"/>
              <w:rPr>
                <w:rFonts w:ascii="Times New Roman" w:hAnsi="Times New Roman" w:cs="Times New Roman"/>
                <w:color w:val="818385"/>
                <w:szCs w:val="54"/>
              </w:rPr>
            </w:pPr>
          </w:p>
        </w:tc>
        <w:tc>
          <w:tcPr>
            <w:tcW w:w="7308" w:type="dxa"/>
          </w:tcPr>
          <w:p w:rsidR="00A35021" w:rsidRPr="00367855" w:rsidRDefault="00EC4509" w:rsidP="00A35021">
            <w:pPr>
              <w:rPr>
                <w:rFonts w:ascii="Times New Roman" w:hAnsi="Times New Roman" w:cs="Times New Roman"/>
                <w:b/>
                <w:szCs w:val="28"/>
              </w:rPr>
            </w:pPr>
            <w:r w:rsidRPr="00367855">
              <w:rPr>
                <w:rFonts w:ascii="Times New Roman" w:hAnsi="Times New Roman" w:cs="Times New Roman"/>
                <w:b/>
                <w:szCs w:val="28"/>
              </w:rPr>
              <w:t>Questions to be Answered</w:t>
            </w:r>
            <w:r w:rsidR="00A35021" w:rsidRPr="00367855">
              <w:rPr>
                <w:rFonts w:ascii="Times New Roman" w:hAnsi="Times New Roman" w:cs="Times New Roman"/>
                <w:b/>
                <w:szCs w:val="28"/>
              </w:rPr>
              <w:t>:</w:t>
            </w:r>
          </w:p>
          <w:p w:rsidR="00A35021" w:rsidRPr="00367855" w:rsidRDefault="00EC4509" w:rsidP="00A35021">
            <w:pPr>
              <w:pStyle w:val="ListParagraph"/>
              <w:numPr>
                <w:ilvl w:val="0"/>
                <w:numId w:val="6"/>
              </w:numPr>
              <w:rPr>
                <w:rFonts w:ascii="Times New Roman" w:hAnsi="Times New Roman" w:cs="Times New Roman"/>
                <w:b/>
                <w:szCs w:val="28"/>
              </w:rPr>
            </w:pPr>
            <w:r w:rsidRPr="00367855">
              <w:rPr>
                <w:rFonts w:ascii="Times New Roman" w:hAnsi="Times New Roman" w:cs="Times New Roman"/>
                <w:szCs w:val="28"/>
              </w:rPr>
              <w:t>For whom are we creating value?</w:t>
            </w:r>
          </w:p>
          <w:p w:rsidR="00EC4509" w:rsidRPr="00367855" w:rsidRDefault="00EC4509" w:rsidP="00A35021">
            <w:pPr>
              <w:pStyle w:val="ListParagraph"/>
              <w:numPr>
                <w:ilvl w:val="0"/>
                <w:numId w:val="6"/>
              </w:numPr>
              <w:rPr>
                <w:rFonts w:ascii="Times New Roman" w:hAnsi="Times New Roman" w:cs="Times New Roman"/>
                <w:b/>
                <w:szCs w:val="28"/>
              </w:rPr>
            </w:pPr>
            <w:r w:rsidRPr="00367855">
              <w:rPr>
                <w:rFonts w:ascii="Times New Roman" w:hAnsi="Times New Roman" w:cs="Times New Roman"/>
                <w:szCs w:val="28"/>
              </w:rPr>
              <w:t>Who are our most important customers?</w:t>
            </w:r>
          </w:p>
          <w:p w:rsidR="00A35021" w:rsidRPr="00367855" w:rsidRDefault="00A35021" w:rsidP="00A35021">
            <w:pPr>
              <w:rPr>
                <w:rFonts w:ascii="Times New Roman" w:hAnsi="Times New Roman" w:cs="Times New Roman"/>
                <w:b/>
                <w:szCs w:val="28"/>
              </w:rPr>
            </w:pPr>
          </w:p>
          <w:p w:rsidR="00EC4509" w:rsidRPr="00367855" w:rsidRDefault="00EC4509" w:rsidP="00EC4509">
            <w:pPr>
              <w:jc w:val="center"/>
              <w:rPr>
                <w:rFonts w:ascii="Times New Roman" w:hAnsi="Times New Roman" w:cs="Times New Roman"/>
                <w:szCs w:val="28"/>
                <w:u w:val="single"/>
              </w:rPr>
            </w:pPr>
            <w:r w:rsidRPr="00367855">
              <w:rPr>
                <w:rFonts w:ascii="Times New Roman" w:hAnsi="Times New Roman" w:cs="Times New Roman"/>
                <w:szCs w:val="28"/>
                <w:u w:val="single"/>
              </w:rPr>
              <w:t>Notes</w:t>
            </w: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EC4509">
            <w:pPr>
              <w:jc w:val="center"/>
              <w:rPr>
                <w:rFonts w:ascii="Times New Roman" w:hAnsi="Times New Roman" w:cs="Times New Roman"/>
                <w:szCs w:val="28"/>
                <w:u w:val="single"/>
              </w:rPr>
            </w:pPr>
          </w:p>
          <w:p w:rsidR="00367855" w:rsidRPr="00367855" w:rsidRDefault="00367855" w:rsidP="00367855">
            <w:pPr>
              <w:jc w:val="center"/>
              <w:rPr>
                <w:rFonts w:ascii="Times New Roman" w:hAnsi="Times New Roman" w:cs="Times New Roman"/>
                <w:szCs w:val="28"/>
                <w:u w:val="single"/>
              </w:rPr>
            </w:pPr>
          </w:p>
        </w:tc>
      </w:tr>
    </w:tbl>
    <w:p w:rsidR="00B402EB" w:rsidRDefault="00B402EB" w:rsidP="00B402EB">
      <w:pPr>
        <w:rPr>
          <w:rFonts w:ascii="Times New Roman" w:hAnsi="Times New Roman" w:cs="Times New Roman"/>
        </w:rPr>
      </w:pPr>
    </w:p>
    <w:p w:rsidR="00367855" w:rsidRDefault="00367855" w:rsidP="00B402EB">
      <w:pPr>
        <w:rPr>
          <w:rFonts w:ascii="Times New Roman" w:hAnsi="Times New Roman" w:cs="Times New Roman"/>
        </w:rPr>
      </w:pPr>
    </w:p>
    <w:tbl>
      <w:tblPr>
        <w:tblStyle w:val="TableGrid"/>
        <w:tblW w:w="0" w:type="auto"/>
        <w:tblLook w:val="04A0" w:firstRow="1" w:lastRow="0" w:firstColumn="1" w:lastColumn="0" w:noHBand="0" w:noVBand="1"/>
      </w:tblPr>
      <w:tblGrid>
        <w:gridCol w:w="7308"/>
        <w:gridCol w:w="7308"/>
      </w:tblGrid>
      <w:tr w:rsidR="00367855" w:rsidRPr="00367855" w:rsidTr="00F4618F">
        <w:trPr>
          <w:trHeight w:val="10088"/>
        </w:trPr>
        <w:tc>
          <w:tcPr>
            <w:tcW w:w="7308" w:type="dxa"/>
          </w:tcPr>
          <w:p w:rsidR="00367855" w:rsidRPr="00367855" w:rsidRDefault="00367855" w:rsidP="00F4618F">
            <w:pPr>
              <w:autoSpaceDE w:val="0"/>
              <w:autoSpaceDN w:val="0"/>
              <w:adjustRightInd w:val="0"/>
              <w:rPr>
                <w:rFonts w:ascii="Times New Roman" w:hAnsi="Times New Roman" w:cs="Times New Roman"/>
                <w:color w:val="818385"/>
                <w:szCs w:val="54"/>
              </w:rPr>
            </w:pPr>
          </w:p>
          <w:p w:rsidR="00367855" w:rsidRPr="00367855" w:rsidRDefault="00367855" w:rsidP="00F4618F">
            <w:pPr>
              <w:autoSpaceDE w:val="0"/>
              <w:autoSpaceDN w:val="0"/>
              <w:adjustRightInd w:val="0"/>
              <w:rPr>
                <w:rFonts w:ascii="Times New Roman" w:hAnsi="Times New Roman" w:cs="Times New Roman"/>
                <w:b/>
                <w:bCs/>
                <w:szCs w:val="24"/>
                <w:u w:val="single"/>
              </w:rPr>
            </w:pPr>
            <w:r w:rsidRPr="00367855">
              <w:rPr>
                <w:rFonts w:ascii="Times New Roman" w:hAnsi="Times New Roman" w:cs="Times New Roman"/>
                <w:b/>
                <w:bCs/>
                <w:szCs w:val="24"/>
                <w:u w:val="single"/>
              </w:rPr>
              <w:t>Value Propositions</w:t>
            </w:r>
          </w:p>
          <w:p w:rsidR="00367855" w:rsidRPr="00367855" w:rsidRDefault="00367855" w:rsidP="00F4618F">
            <w:pPr>
              <w:autoSpaceDE w:val="0"/>
              <w:autoSpaceDN w:val="0"/>
              <w:adjustRightInd w:val="0"/>
              <w:rPr>
                <w:rFonts w:ascii="Times New Roman" w:hAnsi="Times New Roman" w:cs="Times New Roman"/>
                <w:b/>
                <w:bCs/>
                <w:i/>
                <w:szCs w:val="28"/>
              </w:rPr>
            </w:pPr>
            <w:r w:rsidRPr="00367855">
              <w:rPr>
                <w:rFonts w:ascii="Times New Roman" w:hAnsi="Times New Roman" w:cs="Times New Roman"/>
                <w:b/>
                <w:bCs/>
                <w:i/>
                <w:szCs w:val="28"/>
              </w:rPr>
              <w:t>Describes the bundle of products and services that create value for a specific Customer Segment.</w:t>
            </w:r>
          </w:p>
          <w:p w:rsidR="00367855" w:rsidRPr="00367855" w:rsidRDefault="00367855" w:rsidP="00F4618F">
            <w:pPr>
              <w:rPr>
                <w:rFonts w:ascii="Times New Roman" w:hAnsi="Times New Roman" w:cs="Times New Roman"/>
                <w:b/>
                <w:bCs/>
                <w:szCs w:val="28"/>
              </w:rPr>
            </w:pPr>
          </w:p>
          <w:p w:rsidR="00367855" w:rsidRPr="00367855" w:rsidRDefault="00367855" w:rsidP="00F4618F">
            <w:pPr>
              <w:autoSpaceDE w:val="0"/>
              <w:autoSpaceDN w:val="0"/>
              <w:adjustRightInd w:val="0"/>
              <w:rPr>
                <w:rFonts w:ascii="Times New Roman" w:eastAsia="Mercury-TextG1Roman" w:hAnsi="Times New Roman" w:cs="Times New Roman"/>
                <w:szCs w:val="28"/>
              </w:rPr>
            </w:pPr>
            <w:r w:rsidRPr="00367855">
              <w:rPr>
                <w:rFonts w:ascii="Times New Roman" w:eastAsia="Mercury-TextG1Roman" w:hAnsi="Times New Roman" w:cs="Times New Roman"/>
                <w:szCs w:val="28"/>
              </w:rPr>
              <w:t>The Value Proposition is the reason why customers turn to one company over another. It solves a customer problem or satisfies a customer need. Each Value Proposition consists of a selected bundle of products and/or services that caters to the requirements of a specific Customer Segment. In this sense, the Value Proposition is an aggregation, or bundle, of benefits that a company offers customers. Some Value Propositions may be innovative and represent a new or disruptive offer. Others may be similar to existing market offers, but with added features and attributes.</w:t>
            </w:r>
          </w:p>
          <w:p w:rsidR="00367855" w:rsidRPr="00367855" w:rsidRDefault="00367855" w:rsidP="00F4618F">
            <w:pPr>
              <w:autoSpaceDE w:val="0"/>
              <w:autoSpaceDN w:val="0"/>
              <w:adjustRightInd w:val="0"/>
              <w:rPr>
                <w:rFonts w:ascii="Times New Roman" w:hAnsi="Times New Roman" w:cs="Times New Roman"/>
                <w:color w:val="818385"/>
                <w:szCs w:val="54"/>
              </w:rPr>
            </w:pPr>
          </w:p>
        </w:tc>
        <w:tc>
          <w:tcPr>
            <w:tcW w:w="7308" w:type="dxa"/>
          </w:tcPr>
          <w:p w:rsidR="00367855" w:rsidRDefault="00367855" w:rsidP="00F4618F">
            <w:pPr>
              <w:jc w:val="center"/>
              <w:rPr>
                <w:rFonts w:ascii="Times New Roman" w:hAnsi="Times New Roman" w:cs="Times New Roman"/>
                <w:szCs w:val="28"/>
                <w:u w:val="single"/>
              </w:rPr>
            </w:pPr>
          </w:p>
          <w:p w:rsidR="00367855" w:rsidRPr="00367855" w:rsidRDefault="00367855" w:rsidP="00F4618F">
            <w:pPr>
              <w:jc w:val="center"/>
              <w:rPr>
                <w:rFonts w:ascii="Times New Roman" w:hAnsi="Times New Roman" w:cs="Times New Roman"/>
                <w:szCs w:val="28"/>
                <w:u w:val="single"/>
              </w:rPr>
            </w:pPr>
          </w:p>
          <w:p w:rsidR="00367855" w:rsidRPr="00367855" w:rsidRDefault="00367855" w:rsidP="00F4618F">
            <w:pPr>
              <w:rPr>
                <w:rFonts w:ascii="Times New Roman" w:hAnsi="Times New Roman" w:cs="Times New Roman"/>
                <w:b/>
                <w:szCs w:val="28"/>
              </w:rPr>
            </w:pPr>
            <w:r w:rsidRPr="00367855">
              <w:rPr>
                <w:rFonts w:ascii="Times New Roman" w:hAnsi="Times New Roman" w:cs="Times New Roman"/>
                <w:b/>
                <w:szCs w:val="28"/>
              </w:rPr>
              <w:t>Questions to be Answered:</w:t>
            </w:r>
          </w:p>
          <w:p w:rsidR="00367855" w:rsidRPr="00367855" w:rsidRDefault="00367855" w:rsidP="00F4618F">
            <w:pPr>
              <w:pStyle w:val="ListParagraph"/>
              <w:numPr>
                <w:ilvl w:val="0"/>
                <w:numId w:val="8"/>
              </w:numPr>
              <w:autoSpaceDE w:val="0"/>
              <w:autoSpaceDN w:val="0"/>
              <w:adjustRightInd w:val="0"/>
              <w:rPr>
                <w:rFonts w:ascii="Times New Roman" w:hAnsi="Times New Roman" w:cs="Times New Roman"/>
                <w:szCs w:val="28"/>
              </w:rPr>
            </w:pPr>
            <w:r w:rsidRPr="00367855">
              <w:rPr>
                <w:rFonts w:ascii="Times New Roman" w:hAnsi="Times New Roman" w:cs="Times New Roman"/>
                <w:szCs w:val="28"/>
              </w:rPr>
              <w:t>What value do we deliver to the customer?</w:t>
            </w:r>
          </w:p>
          <w:p w:rsidR="00367855" w:rsidRPr="00367855" w:rsidRDefault="00367855" w:rsidP="00F4618F">
            <w:pPr>
              <w:pStyle w:val="ListParagraph"/>
              <w:numPr>
                <w:ilvl w:val="0"/>
                <w:numId w:val="8"/>
              </w:numPr>
              <w:autoSpaceDE w:val="0"/>
              <w:autoSpaceDN w:val="0"/>
              <w:adjustRightInd w:val="0"/>
              <w:rPr>
                <w:rFonts w:ascii="Times New Roman" w:hAnsi="Times New Roman" w:cs="Times New Roman"/>
                <w:szCs w:val="28"/>
              </w:rPr>
            </w:pPr>
            <w:r w:rsidRPr="00367855">
              <w:rPr>
                <w:rFonts w:ascii="Times New Roman" w:hAnsi="Times New Roman" w:cs="Times New Roman"/>
                <w:szCs w:val="28"/>
              </w:rPr>
              <w:t>Which one of our customer’s problems are we helping to solve? Which customer needs are we satisfying?</w:t>
            </w:r>
          </w:p>
          <w:p w:rsidR="00367855" w:rsidRPr="00367855" w:rsidRDefault="00367855" w:rsidP="00F4618F">
            <w:pPr>
              <w:pStyle w:val="ListParagraph"/>
              <w:numPr>
                <w:ilvl w:val="0"/>
                <w:numId w:val="8"/>
              </w:numPr>
              <w:autoSpaceDE w:val="0"/>
              <w:autoSpaceDN w:val="0"/>
              <w:adjustRightInd w:val="0"/>
              <w:rPr>
                <w:rFonts w:ascii="Times New Roman" w:hAnsi="Times New Roman" w:cs="Times New Roman"/>
                <w:szCs w:val="28"/>
              </w:rPr>
            </w:pPr>
            <w:r w:rsidRPr="00367855">
              <w:rPr>
                <w:rFonts w:ascii="Times New Roman" w:hAnsi="Times New Roman" w:cs="Times New Roman"/>
                <w:szCs w:val="28"/>
              </w:rPr>
              <w:t>What bundles of products and services are we offering to each Customer Segment?</w:t>
            </w:r>
          </w:p>
          <w:p w:rsidR="00367855" w:rsidRDefault="00367855" w:rsidP="00F4618F">
            <w:pPr>
              <w:jc w:val="center"/>
              <w:rPr>
                <w:rFonts w:ascii="Times New Roman" w:hAnsi="Times New Roman" w:cs="Times New Roman"/>
                <w:szCs w:val="28"/>
                <w:u w:val="single"/>
              </w:rPr>
            </w:pPr>
          </w:p>
          <w:p w:rsidR="00367855" w:rsidRPr="00367855" w:rsidRDefault="00367855" w:rsidP="00F4618F">
            <w:pPr>
              <w:jc w:val="center"/>
              <w:rPr>
                <w:rFonts w:ascii="Times New Roman" w:hAnsi="Times New Roman" w:cs="Times New Roman"/>
                <w:szCs w:val="28"/>
                <w:u w:val="single"/>
              </w:rPr>
            </w:pPr>
            <w:r w:rsidRPr="00367855">
              <w:rPr>
                <w:rFonts w:ascii="Times New Roman" w:hAnsi="Times New Roman" w:cs="Times New Roman"/>
                <w:szCs w:val="28"/>
                <w:u w:val="single"/>
              </w:rPr>
              <w:t>Notes</w:t>
            </w:r>
          </w:p>
        </w:tc>
      </w:tr>
    </w:tbl>
    <w:p w:rsidR="00367855" w:rsidRPr="00A35021" w:rsidRDefault="00367855" w:rsidP="00B402EB">
      <w:pPr>
        <w:rPr>
          <w:rFonts w:ascii="Times New Roman" w:hAnsi="Times New Roman" w:cs="Times New Roman"/>
        </w:rPr>
      </w:pPr>
    </w:p>
    <w:p w:rsidR="00B402EB" w:rsidRPr="00A35021" w:rsidRDefault="00B402EB" w:rsidP="00B402EB">
      <w:pPr>
        <w:rPr>
          <w:rFonts w:ascii="Times New Roman" w:hAnsi="Times New Roman" w:cs="Times New Roman"/>
        </w:rPr>
      </w:pPr>
    </w:p>
    <w:p w:rsidR="00B402EB" w:rsidRPr="00A35021" w:rsidRDefault="00B402EB" w:rsidP="00B402EB">
      <w:pPr>
        <w:rPr>
          <w:rFonts w:ascii="Times New Roman" w:hAnsi="Times New Roman" w:cs="Times New Roman"/>
        </w:rPr>
      </w:pPr>
    </w:p>
    <w:tbl>
      <w:tblPr>
        <w:tblStyle w:val="TableGrid"/>
        <w:tblW w:w="0" w:type="auto"/>
        <w:tblLook w:val="04A0" w:firstRow="1" w:lastRow="0" w:firstColumn="1" w:lastColumn="0" w:noHBand="0" w:noVBand="1"/>
      </w:tblPr>
      <w:tblGrid>
        <w:gridCol w:w="7308"/>
        <w:gridCol w:w="7308"/>
      </w:tblGrid>
      <w:tr w:rsidR="00B402EB" w:rsidRPr="00367855" w:rsidTr="003D5D1E">
        <w:trPr>
          <w:trHeight w:val="10088"/>
        </w:trPr>
        <w:tc>
          <w:tcPr>
            <w:tcW w:w="7308" w:type="dxa"/>
          </w:tcPr>
          <w:p w:rsidR="00A35021" w:rsidRPr="00367855" w:rsidRDefault="00A35021" w:rsidP="00EC4509">
            <w:pPr>
              <w:autoSpaceDE w:val="0"/>
              <w:autoSpaceDN w:val="0"/>
              <w:adjustRightInd w:val="0"/>
              <w:rPr>
                <w:rFonts w:ascii="Times New Roman" w:hAnsi="Times New Roman" w:cs="Times New Roman"/>
                <w:b/>
                <w:bCs/>
                <w:color w:val="000000"/>
                <w:u w:val="single"/>
              </w:rPr>
            </w:pPr>
            <w:r w:rsidRPr="00367855">
              <w:rPr>
                <w:rFonts w:ascii="Times New Roman" w:hAnsi="Times New Roman" w:cs="Times New Roman"/>
                <w:b/>
                <w:bCs/>
                <w:color w:val="000000"/>
                <w:u w:val="single"/>
              </w:rPr>
              <w:t>Channels</w:t>
            </w:r>
          </w:p>
          <w:p w:rsidR="00EC4509" w:rsidRPr="00367855" w:rsidRDefault="00A35021" w:rsidP="00EC4509">
            <w:pPr>
              <w:autoSpaceDE w:val="0"/>
              <w:autoSpaceDN w:val="0"/>
              <w:adjustRightInd w:val="0"/>
              <w:rPr>
                <w:rFonts w:ascii="Times New Roman" w:hAnsi="Times New Roman" w:cs="Times New Roman"/>
                <w:b/>
                <w:bCs/>
                <w:i/>
              </w:rPr>
            </w:pPr>
            <w:r w:rsidRPr="00367855">
              <w:rPr>
                <w:rFonts w:ascii="Times New Roman" w:hAnsi="Times New Roman" w:cs="Times New Roman"/>
                <w:b/>
                <w:bCs/>
                <w:i/>
                <w:color w:val="000000"/>
              </w:rPr>
              <w:t>D</w:t>
            </w:r>
            <w:r w:rsidR="00EC4509" w:rsidRPr="00367855">
              <w:rPr>
                <w:rFonts w:ascii="Times New Roman" w:hAnsi="Times New Roman" w:cs="Times New Roman"/>
                <w:b/>
                <w:bCs/>
                <w:i/>
                <w:color w:val="000000"/>
              </w:rPr>
              <w:t>escribes how a</w:t>
            </w:r>
            <w:r w:rsidRPr="00367855">
              <w:rPr>
                <w:rFonts w:ascii="Times New Roman" w:hAnsi="Times New Roman" w:cs="Times New Roman"/>
                <w:b/>
                <w:bCs/>
                <w:i/>
                <w:color w:val="000000"/>
              </w:rPr>
              <w:t xml:space="preserve"> </w:t>
            </w:r>
            <w:r w:rsidR="00EC4509" w:rsidRPr="00367855">
              <w:rPr>
                <w:rFonts w:ascii="Times New Roman" w:hAnsi="Times New Roman" w:cs="Times New Roman"/>
                <w:b/>
                <w:bCs/>
                <w:i/>
              </w:rPr>
              <w:t>company communicates with and reaches its</w:t>
            </w:r>
            <w:r w:rsidRPr="00367855">
              <w:rPr>
                <w:rFonts w:ascii="Times New Roman" w:hAnsi="Times New Roman" w:cs="Times New Roman"/>
                <w:b/>
                <w:bCs/>
                <w:i/>
              </w:rPr>
              <w:t xml:space="preserve"> </w:t>
            </w:r>
            <w:r w:rsidR="00EC4509" w:rsidRPr="00367855">
              <w:rPr>
                <w:rFonts w:ascii="Times New Roman" w:hAnsi="Times New Roman" w:cs="Times New Roman"/>
                <w:b/>
                <w:bCs/>
                <w:i/>
              </w:rPr>
              <w:t>Customer Segments to deliver a Value Proposition</w:t>
            </w:r>
            <w:r w:rsidRPr="00367855">
              <w:rPr>
                <w:rFonts w:ascii="Times New Roman" w:hAnsi="Times New Roman" w:cs="Times New Roman"/>
                <w:b/>
                <w:bCs/>
                <w:i/>
              </w:rPr>
              <w:t>.</w:t>
            </w:r>
          </w:p>
          <w:p w:rsidR="00EC4509" w:rsidRPr="00367855" w:rsidRDefault="00EC4509" w:rsidP="00EC4509">
            <w:pPr>
              <w:autoSpaceDE w:val="0"/>
              <w:autoSpaceDN w:val="0"/>
              <w:adjustRightInd w:val="0"/>
              <w:rPr>
                <w:rFonts w:ascii="Times New Roman" w:eastAsia="Mercury-TextG1Roman" w:hAnsi="Times New Roman" w:cs="Times New Roman"/>
              </w:rPr>
            </w:pPr>
          </w:p>
          <w:p w:rsidR="00EC4509" w:rsidRPr="00367855" w:rsidRDefault="00EC4509" w:rsidP="00EC4509">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Communication, distribution, and sales Channels comprise a company's interface with customers. Channels are customer touch points that play an important role in the customer experience.</w:t>
            </w:r>
          </w:p>
          <w:p w:rsidR="00A35021" w:rsidRPr="00367855" w:rsidRDefault="00A35021" w:rsidP="00EC4509">
            <w:pPr>
              <w:autoSpaceDE w:val="0"/>
              <w:autoSpaceDN w:val="0"/>
              <w:adjustRightInd w:val="0"/>
              <w:rPr>
                <w:rFonts w:ascii="Times New Roman" w:eastAsia="Mercury-TextG1Roman" w:hAnsi="Times New Roman" w:cs="Times New Roman"/>
              </w:rPr>
            </w:pPr>
          </w:p>
          <w:p w:rsidR="00EC4509" w:rsidRPr="00367855" w:rsidRDefault="00EC4509" w:rsidP="00EC4509">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Channels serve several functions, including:</w:t>
            </w:r>
          </w:p>
          <w:p w:rsidR="00EC4509" w:rsidRPr="00367855" w:rsidRDefault="00EC4509" w:rsidP="00A35021">
            <w:pPr>
              <w:pStyle w:val="ListParagraph"/>
              <w:numPr>
                <w:ilvl w:val="0"/>
                <w:numId w:val="9"/>
              </w:numPr>
              <w:autoSpaceDE w:val="0"/>
              <w:autoSpaceDN w:val="0"/>
              <w:adjustRightInd w:val="0"/>
              <w:rPr>
                <w:rFonts w:ascii="Times New Roman" w:hAnsi="Times New Roman" w:cs="Times New Roman"/>
                <w:iCs/>
              </w:rPr>
            </w:pPr>
            <w:r w:rsidRPr="00367855">
              <w:rPr>
                <w:rFonts w:ascii="Times New Roman" w:hAnsi="Times New Roman" w:cs="Times New Roman"/>
                <w:iCs/>
              </w:rPr>
              <w:t>Raising awareness among customers about a company’s</w:t>
            </w:r>
          </w:p>
          <w:p w:rsidR="00EC4509" w:rsidRPr="00367855" w:rsidRDefault="00EC4509" w:rsidP="00A35021">
            <w:pPr>
              <w:pStyle w:val="ListParagraph"/>
              <w:numPr>
                <w:ilvl w:val="0"/>
                <w:numId w:val="9"/>
              </w:numPr>
              <w:autoSpaceDE w:val="0"/>
              <w:autoSpaceDN w:val="0"/>
              <w:adjustRightInd w:val="0"/>
              <w:rPr>
                <w:rFonts w:ascii="Times New Roman" w:hAnsi="Times New Roman" w:cs="Times New Roman"/>
                <w:iCs/>
              </w:rPr>
            </w:pPr>
            <w:r w:rsidRPr="00367855">
              <w:rPr>
                <w:rFonts w:ascii="Times New Roman" w:hAnsi="Times New Roman" w:cs="Times New Roman"/>
                <w:iCs/>
              </w:rPr>
              <w:t>products and services</w:t>
            </w:r>
          </w:p>
          <w:p w:rsidR="00EC4509" w:rsidRPr="00367855" w:rsidRDefault="00EC4509" w:rsidP="00A35021">
            <w:pPr>
              <w:pStyle w:val="ListParagraph"/>
              <w:numPr>
                <w:ilvl w:val="0"/>
                <w:numId w:val="9"/>
              </w:numPr>
              <w:autoSpaceDE w:val="0"/>
              <w:autoSpaceDN w:val="0"/>
              <w:adjustRightInd w:val="0"/>
              <w:rPr>
                <w:rFonts w:ascii="Times New Roman" w:hAnsi="Times New Roman" w:cs="Times New Roman"/>
                <w:iCs/>
              </w:rPr>
            </w:pPr>
            <w:r w:rsidRPr="00367855">
              <w:rPr>
                <w:rFonts w:ascii="Times New Roman" w:hAnsi="Times New Roman" w:cs="Times New Roman"/>
                <w:iCs/>
              </w:rPr>
              <w:t>Helping customers evaluate a company’s Value Proposition</w:t>
            </w:r>
          </w:p>
          <w:p w:rsidR="00EC4509" w:rsidRPr="00367855" w:rsidRDefault="00EC4509" w:rsidP="00A35021">
            <w:pPr>
              <w:pStyle w:val="ListParagraph"/>
              <w:numPr>
                <w:ilvl w:val="0"/>
                <w:numId w:val="9"/>
              </w:numPr>
              <w:autoSpaceDE w:val="0"/>
              <w:autoSpaceDN w:val="0"/>
              <w:adjustRightInd w:val="0"/>
              <w:rPr>
                <w:rFonts w:ascii="Times New Roman" w:hAnsi="Times New Roman" w:cs="Times New Roman"/>
                <w:iCs/>
              </w:rPr>
            </w:pPr>
            <w:r w:rsidRPr="00367855">
              <w:rPr>
                <w:rFonts w:ascii="Times New Roman" w:hAnsi="Times New Roman" w:cs="Times New Roman"/>
                <w:iCs/>
              </w:rPr>
              <w:t>Allowing customers to purchase specific products and services</w:t>
            </w:r>
          </w:p>
          <w:p w:rsidR="00A35021" w:rsidRPr="00367855" w:rsidRDefault="00EC4509" w:rsidP="00A35021">
            <w:pPr>
              <w:pStyle w:val="ListParagraph"/>
              <w:numPr>
                <w:ilvl w:val="0"/>
                <w:numId w:val="9"/>
              </w:numPr>
              <w:autoSpaceDE w:val="0"/>
              <w:autoSpaceDN w:val="0"/>
              <w:adjustRightInd w:val="0"/>
              <w:rPr>
                <w:rFonts w:ascii="Times New Roman" w:hAnsi="Times New Roman" w:cs="Times New Roman"/>
                <w:iCs/>
              </w:rPr>
            </w:pPr>
            <w:r w:rsidRPr="00367855">
              <w:rPr>
                <w:rFonts w:ascii="Times New Roman" w:hAnsi="Times New Roman" w:cs="Times New Roman"/>
                <w:iCs/>
              </w:rPr>
              <w:t>Delivering a Value Proposition to customers</w:t>
            </w:r>
          </w:p>
          <w:p w:rsidR="00B402EB" w:rsidRDefault="00EC4509" w:rsidP="00A35021">
            <w:pPr>
              <w:pStyle w:val="ListParagraph"/>
              <w:numPr>
                <w:ilvl w:val="0"/>
                <w:numId w:val="9"/>
              </w:numPr>
              <w:autoSpaceDE w:val="0"/>
              <w:autoSpaceDN w:val="0"/>
              <w:adjustRightInd w:val="0"/>
              <w:rPr>
                <w:rFonts w:ascii="Times New Roman" w:hAnsi="Times New Roman" w:cs="Times New Roman"/>
                <w:iCs/>
              </w:rPr>
            </w:pPr>
            <w:r w:rsidRPr="00367855">
              <w:rPr>
                <w:rFonts w:ascii="Times New Roman" w:hAnsi="Times New Roman" w:cs="Times New Roman"/>
                <w:iCs/>
              </w:rPr>
              <w:t>Providing post-purchase customer support</w:t>
            </w:r>
          </w:p>
          <w:p w:rsidR="00367855" w:rsidRDefault="00367855" w:rsidP="00367855">
            <w:pPr>
              <w:autoSpaceDE w:val="0"/>
              <w:autoSpaceDN w:val="0"/>
              <w:adjustRightInd w:val="0"/>
              <w:rPr>
                <w:rFonts w:ascii="Times New Roman" w:hAnsi="Times New Roman" w:cs="Times New Roman"/>
                <w:iCs/>
              </w:rPr>
            </w:pPr>
          </w:p>
          <w:p w:rsidR="00367855" w:rsidRDefault="00367855" w:rsidP="00367855">
            <w:pPr>
              <w:autoSpaceDE w:val="0"/>
              <w:autoSpaceDN w:val="0"/>
              <w:adjustRightInd w:val="0"/>
              <w:rPr>
                <w:rFonts w:ascii="Times New Roman" w:hAnsi="Times New Roman" w:cs="Times New Roman"/>
                <w:iCs/>
              </w:rPr>
            </w:pPr>
          </w:p>
          <w:p w:rsidR="00367855" w:rsidRDefault="00367855" w:rsidP="00367855">
            <w:pPr>
              <w:autoSpaceDE w:val="0"/>
              <w:autoSpaceDN w:val="0"/>
              <w:adjustRightInd w:val="0"/>
              <w:rPr>
                <w:rFonts w:ascii="Times New Roman" w:hAnsi="Times New Roman" w:cs="Times New Roman"/>
                <w:iCs/>
              </w:rPr>
            </w:pPr>
          </w:p>
          <w:p w:rsidR="00367855" w:rsidRDefault="00367855" w:rsidP="00367855">
            <w:pPr>
              <w:autoSpaceDE w:val="0"/>
              <w:autoSpaceDN w:val="0"/>
              <w:adjustRightInd w:val="0"/>
              <w:rPr>
                <w:rFonts w:ascii="Times New Roman" w:hAnsi="Times New Roman" w:cs="Times New Roman"/>
                <w:iCs/>
              </w:rPr>
            </w:pPr>
          </w:p>
          <w:p w:rsidR="00367855" w:rsidRDefault="00367855" w:rsidP="00367855">
            <w:pPr>
              <w:autoSpaceDE w:val="0"/>
              <w:autoSpaceDN w:val="0"/>
              <w:adjustRightInd w:val="0"/>
              <w:rPr>
                <w:rFonts w:ascii="Times New Roman" w:hAnsi="Times New Roman" w:cs="Times New Roman"/>
                <w:iCs/>
              </w:rPr>
            </w:pPr>
          </w:p>
          <w:p w:rsidR="00367855" w:rsidRDefault="00367855" w:rsidP="00367855">
            <w:pPr>
              <w:autoSpaceDE w:val="0"/>
              <w:autoSpaceDN w:val="0"/>
              <w:adjustRightInd w:val="0"/>
              <w:rPr>
                <w:rFonts w:ascii="Times New Roman" w:hAnsi="Times New Roman" w:cs="Times New Roman"/>
                <w:iCs/>
              </w:rPr>
            </w:pPr>
          </w:p>
          <w:p w:rsidR="00367855" w:rsidRPr="00367855" w:rsidRDefault="00367855" w:rsidP="00367855">
            <w:pPr>
              <w:autoSpaceDE w:val="0"/>
              <w:autoSpaceDN w:val="0"/>
              <w:adjustRightInd w:val="0"/>
              <w:rPr>
                <w:rFonts w:ascii="Times New Roman" w:hAnsi="Times New Roman" w:cs="Times New Roman"/>
                <w:b/>
                <w:bCs/>
                <w:u w:val="single"/>
              </w:rPr>
            </w:pPr>
            <w:r w:rsidRPr="00367855">
              <w:rPr>
                <w:rFonts w:ascii="Times New Roman" w:hAnsi="Times New Roman" w:cs="Times New Roman"/>
                <w:b/>
                <w:bCs/>
                <w:u w:val="single"/>
              </w:rPr>
              <w:t>Customer Relationships</w:t>
            </w:r>
          </w:p>
          <w:p w:rsidR="00367855" w:rsidRPr="00367855" w:rsidRDefault="00367855" w:rsidP="00367855">
            <w:pPr>
              <w:autoSpaceDE w:val="0"/>
              <w:autoSpaceDN w:val="0"/>
              <w:adjustRightInd w:val="0"/>
              <w:rPr>
                <w:rFonts w:ascii="Times New Roman" w:hAnsi="Times New Roman" w:cs="Times New Roman"/>
                <w:b/>
                <w:bCs/>
                <w:i/>
              </w:rPr>
            </w:pPr>
            <w:r w:rsidRPr="00367855">
              <w:rPr>
                <w:rFonts w:ascii="Times New Roman" w:hAnsi="Times New Roman" w:cs="Times New Roman"/>
                <w:b/>
                <w:bCs/>
                <w:i/>
              </w:rPr>
              <w:t>Describes the types of relationships a company establishes with specific Customer Segments.</w:t>
            </w:r>
          </w:p>
          <w:p w:rsidR="00367855" w:rsidRPr="00367855" w:rsidRDefault="00367855" w:rsidP="00367855">
            <w:pPr>
              <w:autoSpaceDE w:val="0"/>
              <w:autoSpaceDN w:val="0"/>
              <w:adjustRightInd w:val="0"/>
              <w:rPr>
                <w:rFonts w:ascii="Times New Roman" w:eastAsia="Mercury-TextG1Roman" w:hAnsi="Times New Roman" w:cs="Times New Roman"/>
              </w:rPr>
            </w:pPr>
          </w:p>
          <w:p w:rsidR="00367855" w:rsidRPr="00367855" w:rsidRDefault="00367855" w:rsidP="00367855">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A company should clarify the type of relationship it wants to establish with each Customer Segment. Relationships can range from personal to automated.</w:t>
            </w:r>
          </w:p>
          <w:p w:rsidR="00367855" w:rsidRPr="00367855" w:rsidRDefault="00367855" w:rsidP="00367855">
            <w:pPr>
              <w:autoSpaceDE w:val="0"/>
              <w:autoSpaceDN w:val="0"/>
              <w:adjustRightInd w:val="0"/>
              <w:rPr>
                <w:rFonts w:ascii="Times New Roman" w:eastAsia="Mercury-TextG1Roman" w:hAnsi="Times New Roman" w:cs="Times New Roman"/>
              </w:rPr>
            </w:pPr>
          </w:p>
          <w:p w:rsidR="00367855" w:rsidRPr="00367855" w:rsidRDefault="00367855" w:rsidP="00367855">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Customer relationships may be driven by the following motivations:</w:t>
            </w:r>
          </w:p>
          <w:p w:rsidR="00367855" w:rsidRPr="00367855" w:rsidRDefault="00367855" w:rsidP="00367855">
            <w:pPr>
              <w:pStyle w:val="ListParagraph"/>
              <w:numPr>
                <w:ilvl w:val="0"/>
                <w:numId w:val="11"/>
              </w:numPr>
              <w:autoSpaceDE w:val="0"/>
              <w:autoSpaceDN w:val="0"/>
              <w:adjustRightInd w:val="0"/>
              <w:rPr>
                <w:rFonts w:ascii="Times New Roman" w:hAnsi="Times New Roman" w:cs="Times New Roman"/>
                <w:iCs/>
              </w:rPr>
            </w:pPr>
            <w:r w:rsidRPr="00367855">
              <w:rPr>
                <w:rFonts w:ascii="Times New Roman" w:hAnsi="Times New Roman" w:cs="Times New Roman"/>
                <w:iCs/>
              </w:rPr>
              <w:t>Customer acquisition</w:t>
            </w:r>
          </w:p>
          <w:p w:rsidR="00367855" w:rsidRPr="00367855" w:rsidRDefault="00367855" w:rsidP="00367855">
            <w:pPr>
              <w:pStyle w:val="ListParagraph"/>
              <w:numPr>
                <w:ilvl w:val="0"/>
                <w:numId w:val="11"/>
              </w:numPr>
              <w:autoSpaceDE w:val="0"/>
              <w:autoSpaceDN w:val="0"/>
              <w:adjustRightInd w:val="0"/>
              <w:rPr>
                <w:rFonts w:ascii="Times New Roman" w:hAnsi="Times New Roman" w:cs="Times New Roman"/>
                <w:iCs/>
              </w:rPr>
            </w:pPr>
            <w:r w:rsidRPr="00367855">
              <w:rPr>
                <w:rFonts w:ascii="Times New Roman" w:hAnsi="Times New Roman" w:cs="Times New Roman"/>
                <w:iCs/>
              </w:rPr>
              <w:t>Customer retention</w:t>
            </w:r>
          </w:p>
          <w:p w:rsidR="00367855" w:rsidRPr="00367855" w:rsidRDefault="00367855" w:rsidP="00367855">
            <w:pPr>
              <w:autoSpaceDE w:val="0"/>
              <w:autoSpaceDN w:val="0"/>
              <w:adjustRightInd w:val="0"/>
              <w:rPr>
                <w:rFonts w:ascii="Times New Roman" w:hAnsi="Times New Roman" w:cs="Times New Roman"/>
                <w:iCs/>
              </w:rPr>
            </w:pPr>
            <w:r w:rsidRPr="00367855">
              <w:rPr>
                <w:rFonts w:ascii="Times New Roman" w:hAnsi="Times New Roman" w:cs="Times New Roman"/>
                <w:iCs/>
              </w:rPr>
              <w:t>Boosting sales (upselling)</w:t>
            </w:r>
          </w:p>
        </w:tc>
        <w:tc>
          <w:tcPr>
            <w:tcW w:w="7308" w:type="dxa"/>
          </w:tcPr>
          <w:p w:rsidR="00EC4509" w:rsidRPr="00367855" w:rsidRDefault="00EC4509" w:rsidP="00A35021">
            <w:pPr>
              <w:rPr>
                <w:rFonts w:ascii="Times New Roman" w:hAnsi="Times New Roman" w:cs="Times New Roman"/>
                <w:b/>
              </w:rPr>
            </w:pPr>
            <w:r w:rsidRPr="00367855">
              <w:rPr>
                <w:rFonts w:ascii="Times New Roman" w:hAnsi="Times New Roman" w:cs="Times New Roman"/>
                <w:b/>
              </w:rPr>
              <w:t>Questions to be Answered</w:t>
            </w:r>
            <w:r w:rsidR="00A35021" w:rsidRPr="00367855">
              <w:rPr>
                <w:rFonts w:ascii="Times New Roman" w:hAnsi="Times New Roman" w:cs="Times New Roman"/>
                <w:b/>
              </w:rPr>
              <w:t>:</w:t>
            </w:r>
          </w:p>
          <w:p w:rsidR="00EC4509" w:rsidRPr="00367855" w:rsidRDefault="00EC4509" w:rsidP="00A35021">
            <w:pPr>
              <w:pStyle w:val="ListParagraph"/>
              <w:numPr>
                <w:ilvl w:val="0"/>
                <w:numId w:val="10"/>
              </w:numPr>
              <w:autoSpaceDE w:val="0"/>
              <w:autoSpaceDN w:val="0"/>
              <w:adjustRightInd w:val="0"/>
              <w:rPr>
                <w:rFonts w:ascii="Times New Roman" w:hAnsi="Times New Roman" w:cs="Times New Roman"/>
              </w:rPr>
            </w:pPr>
            <w:r w:rsidRPr="00367855">
              <w:rPr>
                <w:rFonts w:ascii="Times New Roman" w:hAnsi="Times New Roman" w:cs="Times New Roman"/>
              </w:rPr>
              <w:t xml:space="preserve">Through which Channels do our Customer Segments want to be reached? </w:t>
            </w:r>
          </w:p>
          <w:p w:rsidR="00EC4509" w:rsidRPr="00367855" w:rsidRDefault="00EC4509" w:rsidP="00A35021">
            <w:pPr>
              <w:pStyle w:val="ListParagraph"/>
              <w:numPr>
                <w:ilvl w:val="0"/>
                <w:numId w:val="10"/>
              </w:numPr>
              <w:autoSpaceDE w:val="0"/>
              <w:autoSpaceDN w:val="0"/>
              <w:adjustRightInd w:val="0"/>
              <w:rPr>
                <w:rFonts w:ascii="Times New Roman" w:hAnsi="Times New Roman" w:cs="Times New Roman"/>
              </w:rPr>
            </w:pPr>
            <w:r w:rsidRPr="00367855">
              <w:rPr>
                <w:rFonts w:ascii="Times New Roman" w:hAnsi="Times New Roman" w:cs="Times New Roman"/>
              </w:rPr>
              <w:t>How are we reaching them now?</w:t>
            </w:r>
          </w:p>
          <w:p w:rsidR="00EC4509" w:rsidRPr="00367855" w:rsidRDefault="00EC4509" w:rsidP="00A35021">
            <w:pPr>
              <w:pStyle w:val="ListParagraph"/>
              <w:numPr>
                <w:ilvl w:val="0"/>
                <w:numId w:val="10"/>
              </w:numPr>
              <w:autoSpaceDE w:val="0"/>
              <w:autoSpaceDN w:val="0"/>
              <w:adjustRightInd w:val="0"/>
              <w:rPr>
                <w:rFonts w:ascii="Times New Roman" w:hAnsi="Times New Roman" w:cs="Times New Roman"/>
              </w:rPr>
            </w:pPr>
            <w:r w:rsidRPr="00367855">
              <w:rPr>
                <w:rFonts w:ascii="Times New Roman" w:hAnsi="Times New Roman" w:cs="Times New Roman"/>
              </w:rPr>
              <w:t xml:space="preserve">How are our Channels integrated? </w:t>
            </w:r>
          </w:p>
          <w:p w:rsidR="00EC4509" w:rsidRPr="00367855" w:rsidRDefault="00EC4509" w:rsidP="00A35021">
            <w:pPr>
              <w:pStyle w:val="ListParagraph"/>
              <w:numPr>
                <w:ilvl w:val="0"/>
                <w:numId w:val="10"/>
              </w:numPr>
              <w:autoSpaceDE w:val="0"/>
              <w:autoSpaceDN w:val="0"/>
              <w:adjustRightInd w:val="0"/>
              <w:rPr>
                <w:rFonts w:ascii="Times New Roman" w:hAnsi="Times New Roman" w:cs="Times New Roman"/>
              </w:rPr>
            </w:pPr>
            <w:r w:rsidRPr="00367855">
              <w:rPr>
                <w:rFonts w:ascii="Times New Roman" w:hAnsi="Times New Roman" w:cs="Times New Roman"/>
              </w:rPr>
              <w:t>Which ones work best?</w:t>
            </w:r>
          </w:p>
          <w:p w:rsidR="00A35021" w:rsidRPr="00367855" w:rsidRDefault="00EC4509" w:rsidP="00A35021">
            <w:pPr>
              <w:pStyle w:val="ListParagraph"/>
              <w:numPr>
                <w:ilvl w:val="0"/>
                <w:numId w:val="10"/>
              </w:numPr>
              <w:autoSpaceDE w:val="0"/>
              <w:autoSpaceDN w:val="0"/>
              <w:adjustRightInd w:val="0"/>
              <w:rPr>
                <w:rFonts w:ascii="Times New Roman" w:hAnsi="Times New Roman" w:cs="Times New Roman"/>
              </w:rPr>
            </w:pPr>
            <w:r w:rsidRPr="00367855">
              <w:rPr>
                <w:rFonts w:ascii="Times New Roman" w:hAnsi="Times New Roman" w:cs="Times New Roman"/>
              </w:rPr>
              <w:t>Which ones are most cost-efficient? How are we integrating them with customer routines?</w:t>
            </w:r>
          </w:p>
          <w:p w:rsidR="00A35021" w:rsidRPr="00367855" w:rsidRDefault="00A35021" w:rsidP="00A35021">
            <w:pPr>
              <w:autoSpaceDE w:val="0"/>
              <w:autoSpaceDN w:val="0"/>
              <w:adjustRightInd w:val="0"/>
              <w:rPr>
                <w:rFonts w:ascii="Times New Roman" w:hAnsi="Times New Roman" w:cs="Times New Roman"/>
              </w:rPr>
            </w:pPr>
          </w:p>
          <w:p w:rsidR="00EC4509" w:rsidRDefault="00EC4509" w:rsidP="00EC4509">
            <w:pPr>
              <w:autoSpaceDE w:val="0"/>
              <w:autoSpaceDN w:val="0"/>
              <w:adjustRightInd w:val="0"/>
              <w:jc w:val="center"/>
              <w:rPr>
                <w:rFonts w:ascii="Times New Roman" w:hAnsi="Times New Roman" w:cs="Times New Roman"/>
                <w:u w:val="single"/>
              </w:rPr>
            </w:pPr>
            <w:r w:rsidRPr="00367855">
              <w:rPr>
                <w:rFonts w:ascii="Times New Roman" w:hAnsi="Times New Roman" w:cs="Times New Roman"/>
                <w:u w:val="single"/>
              </w:rPr>
              <w:t>Notes</w:t>
            </w:r>
          </w:p>
          <w:p w:rsidR="00367855" w:rsidRDefault="00367855" w:rsidP="00EC4509">
            <w:pPr>
              <w:autoSpaceDE w:val="0"/>
              <w:autoSpaceDN w:val="0"/>
              <w:adjustRightInd w:val="0"/>
              <w:jc w:val="center"/>
              <w:rPr>
                <w:rFonts w:ascii="Times New Roman" w:hAnsi="Times New Roman" w:cs="Times New Roman"/>
                <w:u w:val="single"/>
              </w:rPr>
            </w:pPr>
          </w:p>
          <w:p w:rsidR="00367855" w:rsidRDefault="00367855" w:rsidP="00EC4509">
            <w:pPr>
              <w:autoSpaceDE w:val="0"/>
              <w:autoSpaceDN w:val="0"/>
              <w:adjustRightInd w:val="0"/>
              <w:jc w:val="center"/>
              <w:rPr>
                <w:rFonts w:ascii="Times New Roman" w:hAnsi="Times New Roman" w:cs="Times New Roman"/>
                <w:u w:val="single"/>
              </w:rPr>
            </w:pPr>
          </w:p>
          <w:p w:rsidR="00367855" w:rsidRDefault="00367855" w:rsidP="00EC4509">
            <w:pPr>
              <w:autoSpaceDE w:val="0"/>
              <w:autoSpaceDN w:val="0"/>
              <w:adjustRightInd w:val="0"/>
              <w:jc w:val="center"/>
              <w:rPr>
                <w:rFonts w:ascii="Times New Roman" w:hAnsi="Times New Roman" w:cs="Times New Roman"/>
                <w:u w:val="single"/>
              </w:rPr>
            </w:pPr>
          </w:p>
          <w:p w:rsidR="00367855" w:rsidRDefault="00367855" w:rsidP="00EC4509">
            <w:pPr>
              <w:autoSpaceDE w:val="0"/>
              <w:autoSpaceDN w:val="0"/>
              <w:adjustRightInd w:val="0"/>
              <w:jc w:val="center"/>
              <w:rPr>
                <w:rFonts w:ascii="Times New Roman" w:hAnsi="Times New Roman" w:cs="Times New Roman"/>
                <w:u w:val="single"/>
              </w:rPr>
            </w:pPr>
          </w:p>
          <w:p w:rsidR="00367855" w:rsidRDefault="00367855" w:rsidP="00EC4509">
            <w:pPr>
              <w:autoSpaceDE w:val="0"/>
              <w:autoSpaceDN w:val="0"/>
              <w:adjustRightInd w:val="0"/>
              <w:jc w:val="center"/>
              <w:rPr>
                <w:rFonts w:ascii="Times New Roman" w:hAnsi="Times New Roman" w:cs="Times New Roman"/>
                <w:u w:val="single"/>
              </w:rPr>
            </w:pPr>
          </w:p>
          <w:p w:rsidR="00367855" w:rsidRDefault="00367855" w:rsidP="00EC4509">
            <w:pPr>
              <w:autoSpaceDE w:val="0"/>
              <w:autoSpaceDN w:val="0"/>
              <w:adjustRightInd w:val="0"/>
              <w:jc w:val="center"/>
              <w:rPr>
                <w:rFonts w:ascii="Times New Roman" w:hAnsi="Times New Roman" w:cs="Times New Roman"/>
                <w:u w:val="single"/>
              </w:rPr>
            </w:pPr>
          </w:p>
          <w:p w:rsidR="00367855" w:rsidRDefault="00367855" w:rsidP="00EC4509">
            <w:pPr>
              <w:autoSpaceDE w:val="0"/>
              <w:autoSpaceDN w:val="0"/>
              <w:adjustRightInd w:val="0"/>
              <w:jc w:val="center"/>
              <w:rPr>
                <w:rFonts w:ascii="Times New Roman" w:hAnsi="Times New Roman" w:cs="Times New Roman"/>
                <w:u w:val="single"/>
              </w:rPr>
            </w:pPr>
          </w:p>
          <w:p w:rsidR="00367855" w:rsidRDefault="00367855" w:rsidP="00EC4509">
            <w:pPr>
              <w:autoSpaceDE w:val="0"/>
              <w:autoSpaceDN w:val="0"/>
              <w:adjustRightInd w:val="0"/>
              <w:jc w:val="center"/>
              <w:rPr>
                <w:rFonts w:ascii="Times New Roman" w:hAnsi="Times New Roman" w:cs="Times New Roman"/>
                <w:u w:val="single"/>
              </w:rPr>
            </w:pPr>
          </w:p>
          <w:p w:rsidR="00367855" w:rsidRDefault="00367855" w:rsidP="00EC4509">
            <w:pPr>
              <w:autoSpaceDE w:val="0"/>
              <w:autoSpaceDN w:val="0"/>
              <w:adjustRightInd w:val="0"/>
              <w:jc w:val="center"/>
              <w:rPr>
                <w:rFonts w:ascii="Times New Roman" w:hAnsi="Times New Roman" w:cs="Times New Roman"/>
                <w:u w:val="single"/>
              </w:rPr>
            </w:pPr>
          </w:p>
          <w:p w:rsidR="00367855" w:rsidRDefault="00367855" w:rsidP="00367855">
            <w:pPr>
              <w:rPr>
                <w:rFonts w:ascii="Times New Roman" w:hAnsi="Times New Roman" w:cs="Times New Roman"/>
                <w:b/>
              </w:rPr>
            </w:pPr>
          </w:p>
          <w:p w:rsidR="00367855" w:rsidRDefault="00367855" w:rsidP="00367855">
            <w:pPr>
              <w:rPr>
                <w:rFonts w:ascii="Times New Roman" w:hAnsi="Times New Roman" w:cs="Times New Roman"/>
                <w:b/>
              </w:rPr>
            </w:pPr>
          </w:p>
          <w:p w:rsidR="00367855" w:rsidRDefault="00367855" w:rsidP="00367855">
            <w:pPr>
              <w:rPr>
                <w:rFonts w:ascii="Times New Roman" w:hAnsi="Times New Roman" w:cs="Times New Roman"/>
                <w:b/>
              </w:rPr>
            </w:pPr>
          </w:p>
          <w:p w:rsidR="00367855" w:rsidRPr="00367855" w:rsidRDefault="00367855" w:rsidP="00367855">
            <w:pPr>
              <w:rPr>
                <w:rFonts w:ascii="Times New Roman" w:hAnsi="Times New Roman" w:cs="Times New Roman"/>
                <w:b/>
              </w:rPr>
            </w:pPr>
            <w:r w:rsidRPr="00367855">
              <w:rPr>
                <w:rFonts w:ascii="Times New Roman" w:hAnsi="Times New Roman" w:cs="Times New Roman"/>
                <w:b/>
              </w:rPr>
              <w:t>Questions to be Answered:</w:t>
            </w:r>
          </w:p>
          <w:p w:rsidR="00367855" w:rsidRPr="00367855" w:rsidRDefault="00367855" w:rsidP="00367855">
            <w:pPr>
              <w:pStyle w:val="ListParagraph"/>
              <w:numPr>
                <w:ilvl w:val="0"/>
                <w:numId w:val="12"/>
              </w:numPr>
              <w:autoSpaceDE w:val="0"/>
              <w:autoSpaceDN w:val="0"/>
              <w:adjustRightInd w:val="0"/>
              <w:rPr>
                <w:rFonts w:ascii="Times New Roman" w:hAnsi="Times New Roman" w:cs="Times New Roman"/>
              </w:rPr>
            </w:pPr>
            <w:r w:rsidRPr="00367855">
              <w:rPr>
                <w:rFonts w:ascii="Times New Roman" w:hAnsi="Times New Roman" w:cs="Times New Roman"/>
              </w:rPr>
              <w:t>What type of relationship does each of our Customer</w:t>
            </w:r>
          </w:p>
          <w:p w:rsidR="00367855" w:rsidRPr="00367855" w:rsidRDefault="00367855" w:rsidP="00367855">
            <w:pPr>
              <w:pStyle w:val="ListParagraph"/>
              <w:numPr>
                <w:ilvl w:val="0"/>
                <w:numId w:val="12"/>
              </w:numPr>
              <w:autoSpaceDE w:val="0"/>
              <w:autoSpaceDN w:val="0"/>
              <w:adjustRightInd w:val="0"/>
              <w:rPr>
                <w:rFonts w:ascii="Times New Roman" w:hAnsi="Times New Roman" w:cs="Times New Roman"/>
              </w:rPr>
            </w:pPr>
            <w:r w:rsidRPr="00367855">
              <w:rPr>
                <w:rFonts w:ascii="Times New Roman" w:hAnsi="Times New Roman" w:cs="Times New Roman"/>
              </w:rPr>
              <w:t>Segments expect us to establish and maintain with them?</w:t>
            </w:r>
          </w:p>
          <w:p w:rsidR="00367855" w:rsidRPr="00367855" w:rsidRDefault="00367855" w:rsidP="00367855">
            <w:pPr>
              <w:pStyle w:val="ListParagraph"/>
              <w:numPr>
                <w:ilvl w:val="0"/>
                <w:numId w:val="12"/>
              </w:numPr>
              <w:autoSpaceDE w:val="0"/>
              <w:autoSpaceDN w:val="0"/>
              <w:adjustRightInd w:val="0"/>
              <w:rPr>
                <w:rFonts w:ascii="Times New Roman" w:hAnsi="Times New Roman" w:cs="Times New Roman"/>
              </w:rPr>
            </w:pPr>
            <w:r w:rsidRPr="00367855">
              <w:rPr>
                <w:rFonts w:ascii="Times New Roman" w:hAnsi="Times New Roman" w:cs="Times New Roman"/>
              </w:rPr>
              <w:t>Which ones have we established? How costly are they?</w:t>
            </w:r>
          </w:p>
          <w:p w:rsidR="00367855" w:rsidRPr="00367855" w:rsidRDefault="00367855" w:rsidP="00367855">
            <w:pPr>
              <w:pStyle w:val="ListParagraph"/>
              <w:numPr>
                <w:ilvl w:val="0"/>
                <w:numId w:val="12"/>
              </w:numPr>
              <w:rPr>
                <w:rFonts w:ascii="Times New Roman" w:hAnsi="Times New Roman" w:cs="Times New Roman"/>
              </w:rPr>
            </w:pPr>
            <w:r w:rsidRPr="00367855">
              <w:rPr>
                <w:rFonts w:ascii="Times New Roman" w:hAnsi="Times New Roman" w:cs="Times New Roman"/>
              </w:rPr>
              <w:t>How are they integrated with the rest of our business model?</w:t>
            </w:r>
          </w:p>
          <w:p w:rsidR="00367855" w:rsidRPr="00367855" w:rsidRDefault="00367855" w:rsidP="00367855">
            <w:pPr>
              <w:rPr>
                <w:rFonts w:ascii="Times New Roman" w:hAnsi="Times New Roman" w:cs="Times New Roman"/>
              </w:rPr>
            </w:pPr>
          </w:p>
          <w:p w:rsidR="00367855" w:rsidRPr="00367855" w:rsidRDefault="00367855" w:rsidP="00367855">
            <w:pPr>
              <w:autoSpaceDE w:val="0"/>
              <w:autoSpaceDN w:val="0"/>
              <w:adjustRightInd w:val="0"/>
              <w:jc w:val="center"/>
              <w:rPr>
                <w:rFonts w:ascii="Times New Roman" w:hAnsi="Times New Roman" w:cs="Times New Roman"/>
                <w:u w:val="single"/>
              </w:rPr>
            </w:pPr>
            <w:r w:rsidRPr="00367855">
              <w:rPr>
                <w:rFonts w:ascii="Times New Roman" w:hAnsi="Times New Roman" w:cs="Times New Roman"/>
                <w:u w:val="single"/>
              </w:rPr>
              <w:t>Notes</w:t>
            </w:r>
          </w:p>
        </w:tc>
      </w:tr>
    </w:tbl>
    <w:p w:rsidR="00B402EB" w:rsidRPr="00367855" w:rsidRDefault="00B402EB" w:rsidP="00B402EB">
      <w:pPr>
        <w:rPr>
          <w:rFonts w:ascii="Times New Roman" w:hAnsi="Times New Roman" w:cs="Times New Roman"/>
        </w:rPr>
      </w:pPr>
    </w:p>
    <w:p w:rsidR="00B402EB" w:rsidRPr="00367855" w:rsidRDefault="00B402EB" w:rsidP="00B402EB">
      <w:pPr>
        <w:rPr>
          <w:rFonts w:ascii="Times New Roman" w:hAnsi="Times New Roman" w:cs="Times New Roman"/>
        </w:rPr>
      </w:pPr>
    </w:p>
    <w:tbl>
      <w:tblPr>
        <w:tblStyle w:val="TableGrid"/>
        <w:tblW w:w="0" w:type="auto"/>
        <w:tblLook w:val="04A0" w:firstRow="1" w:lastRow="0" w:firstColumn="1" w:lastColumn="0" w:noHBand="0" w:noVBand="1"/>
      </w:tblPr>
      <w:tblGrid>
        <w:gridCol w:w="7308"/>
        <w:gridCol w:w="7308"/>
      </w:tblGrid>
      <w:tr w:rsidR="00B402EB" w:rsidRPr="00367855" w:rsidTr="003D5D1E">
        <w:trPr>
          <w:trHeight w:val="10088"/>
        </w:trPr>
        <w:tc>
          <w:tcPr>
            <w:tcW w:w="7308" w:type="dxa"/>
          </w:tcPr>
          <w:p w:rsidR="00367855" w:rsidRPr="00367855" w:rsidRDefault="00367855" w:rsidP="00367855">
            <w:pPr>
              <w:autoSpaceDE w:val="0"/>
              <w:autoSpaceDN w:val="0"/>
              <w:adjustRightInd w:val="0"/>
              <w:rPr>
                <w:rFonts w:ascii="Times New Roman" w:hAnsi="Times New Roman" w:cs="Times New Roman"/>
                <w:b/>
                <w:bCs/>
                <w:u w:val="single"/>
              </w:rPr>
            </w:pPr>
            <w:r w:rsidRPr="00367855">
              <w:rPr>
                <w:rFonts w:ascii="Times New Roman" w:hAnsi="Times New Roman" w:cs="Times New Roman"/>
                <w:b/>
                <w:bCs/>
                <w:u w:val="single"/>
              </w:rPr>
              <w:t>Key Resources</w:t>
            </w:r>
          </w:p>
          <w:p w:rsidR="00367855" w:rsidRPr="00367855" w:rsidRDefault="00367855" w:rsidP="00367855">
            <w:pPr>
              <w:autoSpaceDE w:val="0"/>
              <w:autoSpaceDN w:val="0"/>
              <w:adjustRightInd w:val="0"/>
              <w:rPr>
                <w:rFonts w:ascii="Times New Roman" w:hAnsi="Times New Roman" w:cs="Times New Roman"/>
                <w:b/>
                <w:bCs/>
                <w:i/>
              </w:rPr>
            </w:pPr>
            <w:r w:rsidRPr="00367855">
              <w:rPr>
                <w:rFonts w:ascii="Times New Roman" w:hAnsi="Times New Roman" w:cs="Times New Roman"/>
                <w:b/>
                <w:bCs/>
                <w:i/>
              </w:rPr>
              <w:t>Describes the most important assets required to make a business model work.</w:t>
            </w:r>
          </w:p>
          <w:p w:rsidR="00367855" w:rsidRPr="00367855" w:rsidRDefault="00367855" w:rsidP="00367855">
            <w:pPr>
              <w:autoSpaceDE w:val="0"/>
              <w:autoSpaceDN w:val="0"/>
              <w:adjustRightInd w:val="0"/>
              <w:rPr>
                <w:rFonts w:ascii="Times New Roman" w:eastAsia="Mercury-TextG1Roman" w:hAnsi="Times New Roman" w:cs="Times New Roman"/>
              </w:rPr>
            </w:pPr>
          </w:p>
          <w:p w:rsidR="00367855" w:rsidRPr="00367855" w:rsidRDefault="00367855" w:rsidP="00367855">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 xml:space="preserve">Every business model requires Key Resources. These resources allow an enterprise to create and offer a Value Proposition, reach markets, maintain relationships with Customer Segments, and earn revenues. </w:t>
            </w:r>
          </w:p>
          <w:p w:rsidR="00367855" w:rsidRPr="00367855" w:rsidRDefault="00367855" w:rsidP="00367855">
            <w:pPr>
              <w:autoSpaceDE w:val="0"/>
              <w:autoSpaceDN w:val="0"/>
              <w:adjustRightInd w:val="0"/>
              <w:rPr>
                <w:rFonts w:ascii="Times New Roman" w:eastAsia="Mercury-TextG1Roman" w:hAnsi="Times New Roman" w:cs="Times New Roman"/>
              </w:rPr>
            </w:pPr>
          </w:p>
          <w:p w:rsidR="00367855" w:rsidRDefault="00367855" w:rsidP="00367855">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Different Key Resources are needed depending on the type of business model. A microchip manufacturer requires capital-intensive production facilities, whereas a microchip designer focuses more on human resources. Key resources can be physical, financial, intellectual, or human. Key resources can be owned or leased by the company or acquired from key partners.</w:t>
            </w:r>
          </w:p>
          <w:p w:rsidR="00367855" w:rsidRDefault="00367855" w:rsidP="00367855">
            <w:pPr>
              <w:autoSpaceDE w:val="0"/>
              <w:autoSpaceDN w:val="0"/>
              <w:adjustRightInd w:val="0"/>
              <w:rPr>
                <w:rFonts w:ascii="Times New Roman" w:eastAsia="Mercury-TextG1Roman" w:hAnsi="Times New Roman" w:cs="Times New Roman"/>
              </w:rPr>
            </w:pPr>
          </w:p>
          <w:p w:rsidR="00367855" w:rsidRDefault="00367855" w:rsidP="00367855">
            <w:pPr>
              <w:autoSpaceDE w:val="0"/>
              <w:autoSpaceDN w:val="0"/>
              <w:adjustRightInd w:val="0"/>
              <w:rPr>
                <w:rFonts w:ascii="Times New Roman" w:eastAsia="Mercury-TextG1Roman" w:hAnsi="Times New Roman" w:cs="Times New Roman"/>
              </w:rPr>
            </w:pPr>
          </w:p>
          <w:p w:rsidR="00367855" w:rsidRPr="00367855" w:rsidRDefault="00367855" w:rsidP="00367855">
            <w:pPr>
              <w:autoSpaceDE w:val="0"/>
              <w:autoSpaceDN w:val="0"/>
              <w:adjustRightInd w:val="0"/>
              <w:rPr>
                <w:rFonts w:ascii="Times New Roman" w:hAnsi="Times New Roman" w:cs="Times New Roman"/>
                <w:b/>
                <w:bCs/>
              </w:rPr>
            </w:pPr>
            <w:r w:rsidRPr="00367855">
              <w:rPr>
                <w:rFonts w:ascii="Times New Roman" w:hAnsi="Times New Roman" w:cs="Times New Roman"/>
                <w:b/>
                <w:bCs/>
                <w:u w:val="single"/>
              </w:rPr>
              <w:t>Key Activities</w:t>
            </w:r>
            <w:r w:rsidRPr="00367855">
              <w:rPr>
                <w:rFonts w:ascii="Times New Roman" w:hAnsi="Times New Roman" w:cs="Times New Roman"/>
                <w:b/>
                <w:bCs/>
              </w:rPr>
              <w:t xml:space="preserve"> </w:t>
            </w:r>
          </w:p>
          <w:p w:rsidR="00367855" w:rsidRPr="00367855" w:rsidRDefault="00367855" w:rsidP="00367855">
            <w:pPr>
              <w:autoSpaceDE w:val="0"/>
              <w:autoSpaceDN w:val="0"/>
              <w:adjustRightInd w:val="0"/>
              <w:rPr>
                <w:rFonts w:ascii="Times New Roman" w:hAnsi="Times New Roman" w:cs="Times New Roman"/>
                <w:b/>
                <w:bCs/>
                <w:i/>
              </w:rPr>
            </w:pPr>
            <w:r w:rsidRPr="00367855">
              <w:rPr>
                <w:rFonts w:ascii="Times New Roman" w:hAnsi="Times New Roman" w:cs="Times New Roman"/>
                <w:b/>
                <w:bCs/>
                <w:i/>
              </w:rPr>
              <w:t>Describes the most important things a company must do to make its business model work.</w:t>
            </w:r>
          </w:p>
          <w:p w:rsidR="00367855" w:rsidRPr="00367855" w:rsidRDefault="00367855" w:rsidP="00367855">
            <w:pPr>
              <w:autoSpaceDE w:val="0"/>
              <w:autoSpaceDN w:val="0"/>
              <w:adjustRightInd w:val="0"/>
              <w:rPr>
                <w:rFonts w:ascii="Times New Roman" w:eastAsia="Mercury-TextG1Roman" w:hAnsi="Times New Roman" w:cs="Times New Roman"/>
              </w:rPr>
            </w:pPr>
          </w:p>
          <w:p w:rsidR="00367855" w:rsidRDefault="00367855" w:rsidP="00367855">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Every business model calls for a number of Key Activities. These are the most important actions a company must take to operate successfully. Like Key Resources, they are required to create and offer a Value Proposition, reach markets, maintain Customer Relationships, and earn revenues. And like Key Resources, Key Activities differ depending on business model type. For software maker Microsoft, Key Activities include software development. For PC manufacturer Dell, Key Activities include supply chain management. For consultancy McKinsey, Key Activities include problem solving.</w:t>
            </w:r>
          </w:p>
          <w:p w:rsidR="00367855" w:rsidRDefault="00367855" w:rsidP="00367855">
            <w:pPr>
              <w:autoSpaceDE w:val="0"/>
              <w:autoSpaceDN w:val="0"/>
              <w:adjustRightInd w:val="0"/>
              <w:rPr>
                <w:rFonts w:ascii="Times New Roman" w:hAnsi="Times New Roman" w:cs="Times New Roman"/>
                <w:iCs/>
              </w:rPr>
            </w:pPr>
          </w:p>
          <w:p w:rsidR="00367855" w:rsidRDefault="00367855" w:rsidP="00367855">
            <w:pPr>
              <w:autoSpaceDE w:val="0"/>
              <w:autoSpaceDN w:val="0"/>
              <w:adjustRightInd w:val="0"/>
              <w:rPr>
                <w:rFonts w:ascii="Times New Roman" w:hAnsi="Times New Roman" w:cs="Times New Roman"/>
                <w:iCs/>
              </w:rPr>
            </w:pPr>
          </w:p>
          <w:p w:rsidR="00367855" w:rsidRPr="00367855" w:rsidRDefault="00367855" w:rsidP="00367855">
            <w:pPr>
              <w:autoSpaceDE w:val="0"/>
              <w:autoSpaceDN w:val="0"/>
              <w:adjustRightInd w:val="0"/>
              <w:rPr>
                <w:rFonts w:ascii="Times New Roman" w:hAnsi="Times New Roman" w:cs="Times New Roman"/>
                <w:b/>
                <w:bCs/>
              </w:rPr>
            </w:pPr>
            <w:r w:rsidRPr="00367855">
              <w:rPr>
                <w:rFonts w:ascii="Times New Roman" w:hAnsi="Times New Roman" w:cs="Times New Roman"/>
                <w:b/>
                <w:bCs/>
                <w:u w:val="single"/>
              </w:rPr>
              <w:t>Key Partnerships</w:t>
            </w:r>
          </w:p>
          <w:p w:rsidR="00367855" w:rsidRPr="00367855" w:rsidRDefault="00367855" w:rsidP="00367855">
            <w:pPr>
              <w:autoSpaceDE w:val="0"/>
              <w:autoSpaceDN w:val="0"/>
              <w:adjustRightInd w:val="0"/>
              <w:rPr>
                <w:rFonts w:ascii="Times New Roman" w:hAnsi="Times New Roman" w:cs="Times New Roman"/>
                <w:b/>
                <w:bCs/>
                <w:i/>
              </w:rPr>
            </w:pPr>
            <w:r w:rsidRPr="00367855">
              <w:rPr>
                <w:rFonts w:ascii="Times New Roman" w:hAnsi="Times New Roman" w:cs="Times New Roman"/>
                <w:b/>
                <w:bCs/>
                <w:i/>
              </w:rPr>
              <w:t>Describes the network of suppliers and partners that make the business model work.</w:t>
            </w:r>
          </w:p>
          <w:p w:rsidR="00367855" w:rsidRPr="00367855" w:rsidRDefault="00367855" w:rsidP="00367855">
            <w:pPr>
              <w:autoSpaceDE w:val="0"/>
              <w:autoSpaceDN w:val="0"/>
              <w:adjustRightInd w:val="0"/>
              <w:rPr>
                <w:rFonts w:ascii="Times New Roman" w:eastAsia="Mercury-TextG1Roman" w:hAnsi="Times New Roman" w:cs="Times New Roman"/>
              </w:rPr>
            </w:pPr>
          </w:p>
          <w:p w:rsidR="00367855" w:rsidRPr="00367855" w:rsidRDefault="00367855" w:rsidP="00367855">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Companies forge partnerships for many reasons, and partnerships are becoming a cornerstone of many business models. Companies create alliances to optimize their business models, reduce risk, or acquire resources.</w:t>
            </w:r>
          </w:p>
          <w:p w:rsidR="00367855" w:rsidRPr="00367855" w:rsidRDefault="00367855" w:rsidP="00367855">
            <w:pPr>
              <w:autoSpaceDE w:val="0"/>
              <w:autoSpaceDN w:val="0"/>
              <w:adjustRightInd w:val="0"/>
              <w:rPr>
                <w:rFonts w:ascii="Times New Roman" w:eastAsia="Mercury-TextG1Roman" w:hAnsi="Times New Roman" w:cs="Times New Roman"/>
              </w:rPr>
            </w:pPr>
          </w:p>
          <w:p w:rsidR="00367855" w:rsidRPr="00367855" w:rsidRDefault="00367855" w:rsidP="00367855">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We can distinguish between four different types of partnerships:</w:t>
            </w:r>
          </w:p>
          <w:p w:rsidR="00367855" w:rsidRPr="00367855" w:rsidRDefault="00367855" w:rsidP="00367855">
            <w:pPr>
              <w:pStyle w:val="ListParagraph"/>
              <w:numPr>
                <w:ilvl w:val="0"/>
                <w:numId w:val="17"/>
              </w:numPr>
              <w:autoSpaceDE w:val="0"/>
              <w:autoSpaceDN w:val="0"/>
              <w:adjustRightInd w:val="0"/>
              <w:rPr>
                <w:rFonts w:ascii="Times New Roman" w:hAnsi="Times New Roman" w:cs="Times New Roman"/>
                <w:iCs/>
              </w:rPr>
            </w:pPr>
            <w:r w:rsidRPr="00367855">
              <w:rPr>
                <w:rFonts w:ascii="Times New Roman" w:hAnsi="Times New Roman" w:cs="Times New Roman"/>
                <w:iCs/>
              </w:rPr>
              <w:t>Strategic alliances between non-competitors</w:t>
            </w:r>
          </w:p>
          <w:p w:rsidR="00367855" w:rsidRPr="00367855" w:rsidRDefault="00367855" w:rsidP="00367855">
            <w:pPr>
              <w:pStyle w:val="ListParagraph"/>
              <w:numPr>
                <w:ilvl w:val="0"/>
                <w:numId w:val="17"/>
              </w:numPr>
              <w:autoSpaceDE w:val="0"/>
              <w:autoSpaceDN w:val="0"/>
              <w:adjustRightInd w:val="0"/>
              <w:rPr>
                <w:rFonts w:ascii="Times New Roman" w:hAnsi="Times New Roman" w:cs="Times New Roman"/>
                <w:iCs/>
              </w:rPr>
            </w:pPr>
            <w:r w:rsidRPr="00367855">
              <w:rPr>
                <w:rFonts w:ascii="Times New Roman" w:hAnsi="Times New Roman" w:cs="Times New Roman"/>
                <w:iCs/>
              </w:rPr>
              <w:t>Competition: strategic partnerships between competitors</w:t>
            </w:r>
          </w:p>
          <w:p w:rsidR="00367855" w:rsidRPr="0074047D" w:rsidRDefault="00367855" w:rsidP="0074047D">
            <w:pPr>
              <w:pStyle w:val="ListParagraph"/>
              <w:numPr>
                <w:ilvl w:val="0"/>
                <w:numId w:val="17"/>
              </w:numPr>
              <w:autoSpaceDE w:val="0"/>
              <w:autoSpaceDN w:val="0"/>
              <w:adjustRightInd w:val="0"/>
              <w:rPr>
                <w:rFonts w:ascii="Times New Roman" w:hAnsi="Times New Roman" w:cs="Times New Roman"/>
                <w:iCs/>
              </w:rPr>
            </w:pPr>
            <w:r w:rsidRPr="00367855">
              <w:rPr>
                <w:rFonts w:ascii="Times New Roman" w:hAnsi="Times New Roman" w:cs="Times New Roman"/>
                <w:iCs/>
              </w:rPr>
              <w:t>Joint ventures to develop new businesses</w:t>
            </w:r>
          </w:p>
        </w:tc>
        <w:tc>
          <w:tcPr>
            <w:tcW w:w="7308" w:type="dxa"/>
          </w:tcPr>
          <w:p w:rsidR="00367855" w:rsidRPr="00367855" w:rsidRDefault="00367855" w:rsidP="00367855">
            <w:pPr>
              <w:rPr>
                <w:rFonts w:ascii="Times New Roman" w:hAnsi="Times New Roman" w:cs="Times New Roman"/>
                <w:b/>
              </w:rPr>
            </w:pPr>
            <w:r w:rsidRPr="00367855">
              <w:rPr>
                <w:rFonts w:ascii="Times New Roman" w:hAnsi="Times New Roman" w:cs="Times New Roman"/>
                <w:b/>
              </w:rPr>
              <w:t>Questions to be Answered:</w:t>
            </w:r>
          </w:p>
          <w:p w:rsidR="00367855" w:rsidRPr="00367855" w:rsidRDefault="00367855" w:rsidP="00367855">
            <w:pPr>
              <w:pStyle w:val="ListParagraph"/>
              <w:numPr>
                <w:ilvl w:val="0"/>
                <w:numId w:val="15"/>
              </w:numPr>
              <w:autoSpaceDE w:val="0"/>
              <w:autoSpaceDN w:val="0"/>
              <w:adjustRightInd w:val="0"/>
              <w:rPr>
                <w:rFonts w:ascii="Times New Roman" w:hAnsi="Times New Roman" w:cs="Times New Roman"/>
              </w:rPr>
            </w:pPr>
            <w:r w:rsidRPr="00367855">
              <w:rPr>
                <w:rFonts w:ascii="Times New Roman" w:hAnsi="Times New Roman" w:cs="Times New Roman"/>
              </w:rPr>
              <w:t>What Key Resources do our Value Propositions require?</w:t>
            </w:r>
          </w:p>
          <w:p w:rsidR="00367855" w:rsidRPr="00367855" w:rsidRDefault="00367855" w:rsidP="00367855">
            <w:pPr>
              <w:pStyle w:val="ListParagraph"/>
              <w:numPr>
                <w:ilvl w:val="0"/>
                <w:numId w:val="15"/>
              </w:numPr>
              <w:autoSpaceDE w:val="0"/>
              <w:autoSpaceDN w:val="0"/>
              <w:adjustRightInd w:val="0"/>
              <w:rPr>
                <w:rFonts w:ascii="Times New Roman" w:hAnsi="Times New Roman" w:cs="Times New Roman"/>
              </w:rPr>
            </w:pPr>
            <w:r w:rsidRPr="00367855">
              <w:rPr>
                <w:rFonts w:ascii="Times New Roman" w:hAnsi="Times New Roman" w:cs="Times New Roman"/>
              </w:rPr>
              <w:t xml:space="preserve">What Key Resources do our Distribution Channels require? </w:t>
            </w:r>
          </w:p>
          <w:p w:rsidR="00367855" w:rsidRPr="00367855" w:rsidRDefault="00367855" w:rsidP="00367855">
            <w:pPr>
              <w:pStyle w:val="ListParagraph"/>
              <w:numPr>
                <w:ilvl w:val="0"/>
                <w:numId w:val="15"/>
              </w:numPr>
              <w:autoSpaceDE w:val="0"/>
              <w:autoSpaceDN w:val="0"/>
              <w:adjustRightInd w:val="0"/>
              <w:rPr>
                <w:rFonts w:ascii="Times New Roman" w:hAnsi="Times New Roman" w:cs="Times New Roman"/>
              </w:rPr>
            </w:pPr>
            <w:r w:rsidRPr="00367855">
              <w:rPr>
                <w:rFonts w:ascii="Times New Roman" w:hAnsi="Times New Roman" w:cs="Times New Roman"/>
              </w:rPr>
              <w:t>What Key Resources do our Customer Relationships require?</w:t>
            </w:r>
          </w:p>
          <w:p w:rsidR="00367855" w:rsidRPr="00367855" w:rsidRDefault="00367855" w:rsidP="00367855">
            <w:pPr>
              <w:pStyle w:val="ListParagraph"/>
              <w:numPr>
                <w:ilvl w:val="0"/>
                <w:numId w:val="15"/>
              </w:numPr>
              <w:autoSpaceDE w:val="0"/>
              <w:autoSpaceDN w:val="0"/>
              <w:adjustRightInd w:val="0"/>
              <w:rPr>
                <w:rFonts w:ascii="Times New Roman" w:hAnsi="Times New Roman" w:cs="Times New Roman"/>
              </w:rPr>
            </w:pPr>
            <w:r w:rsidRPr="00367855">
              <w:rPr>
                <w:rFonts w:ascii="Times New Roman" w:hAnsi="Times New Roman" w:cs="Times New Roman"/>
              </w:rPr>
              <w:t>What Key Resources do our Revenue Streams require?</w:t>
            </w:r>
          </w:p>
          <w:p w:rsidR="00367855" w:rsidRPr="00367855" w:rsidRDefault="00367855" w:rsidP="00367855">
            <w:pPr>
              <w:autoSpaceDE w:val="0"/>
              <w:autoSpaceDN w:val="0"/>
              <w:adjustRightInd w:val="0"/>
              <w:rPr>
                <w:rFonts w:ascii="Times New Roman" w:hAnsi="Times New Roman" w:cs="Times New Roman"/>
              </w:rPr>
            </w:pPr>
          </w:p>
          <w:p w:rsidR="00367855" w:rsidRDefault="00367855" w:rsidP="00367855">
            <w:pPr>
              <w:autoSpaceDE w:val="0"/>
              <w:autoSpaceDN w:val="0"/>
              <w:adjustRightInd w:val="0"/>
              <w:jc w:val="center"/>
              <w:rPr>
                <w:rFonts w:ascii="Times New Roman" w:hAnsi="Times New Roman" w:cs="Times New Roman"/>
                <w:u w:val="single"/>
              </w:rPr>
            </w:pPr>
            <w:r w:rsidRPr="00367855">
              <w:rPr>
                <w:rFonts w:ascii="Times New Roman" w:hAnsi="Times New Roman" w:cs="Times New Roman"/>
                <w:u w:val="single"/>
              </w:rPr>
              <w:t>Notes</w:t>
            </w:r>
          </w:p>
          <w:p w:rsidR="00367855" w:rsidRDefault="00367855" w:rsidP="00367855">
            <w:pPr>
              <w:autoSpaceDE w:val="0"/>
              <w:autoSpaceDN w:val="0"/>
              <w:adjustRightInd w:val="0"/>
              <w:jc w:val="center"/>
              <w:rPr>
                <w:rFonts w:ascii="Times New Roman" w:hAnsi="Times New Roman" w:cs="Times New Roman"/>
                <w:u w:val="single"/>
              </w:rPr>
            </w:pPr>
          </w:p>
          <w:p w:rsidR="00367855" w:rsidRDefault="00367855" w:rsidP="00367855">
            <w:pPr>
              <w:rPr>
                <w:rFonts w:ascii="Times New Roman" w:hAnsi="Times New Roman" w:cs="Times New Roman"/>
                <w:b/>
              </w:rPr>
            </w:pPr>
          </w:p>
          <w:p w:rsidR="00367855" w:rsidRDefault="00367855" w:rsidP="00367855">
            <w:pPr>
              <w:rPr>
                <w:rFonts w:ascii="Times New Roman" w:hAnsi="Times New Roman" w:cs="Times New Roman"/>
                <w:b/>
              </w:rPr>
            </w:pPr>
          </w:p>
          <w:p w:rsidR="00367855" w:rsidRDefault="00367855" w:rsidP="00367855">
            <w:pPr>
              <w:rPr>
                <w:rFonts w:ascii="Times New Roman" w:hAnsi="Times New Roman" w:cs="Times New Roman"/>
                <w:b/>
              </w:rPr>
            </w:pPr>
          </w:p>
          <w:p w:rsidR="00367855" w:rsidRDefault="00367855" w:rsidP="00367855">
            <w:pPr>
              <w:rPr>
                <w:rFonts w:ascii="Times New Roman" w:hAnsi="Times New Roman" w:cs="Times New Roman"/>
                <w:b/>
              </w:rPr>
            </w:pPr>
          </w:p>
          <w:p w:rsidR="00367855" w:rsidRDefault="00367855" w:rsidP="00367855">
            <w:pPr>
              <w:rPr>
                <w:rFonts w:ascii="Times New Roman" w:hAnsi="Times New Roman" w:cs="Times New Roman"/>
                <w:b/>
              </w:rPr>
            </w:pPr>
          </w:p>
          <w:p w:rsidR="00367855" w:rsidRDefault="00367855" w:rsidP="00367855">
            <w:pPr>
              <w:rPr>
                <w:rFonts w:ascii="Times New Roman" w:hAnsi="Times New Roman" w:cs="Times New Roman"/>
                <w:b/>
              </w:rPr>
            </w:pPr>
          </w:p>
          <w:p w:rsidR="00367855" w:rsidRDefault="00367855" w:rsidP="00367855">
            <w:pPr>
              <w:rPr>
                <w:rFonts w:ascii="Times New Roman" w:hAnsi="Times New Roman" w:cs="Times New Roman"/>
                <w:b/>
              </w:rPr>
            </w:pPr>
          </w:p>
          <w:p w:rsidR="00367855" w:rsidRPr="00367855" w:rsidRDefault="00367855" w:rsidP="00367855">
            <w:pPr>
              <w:rPr>
                <w:rFonts w:ascii="Times New Roman" w:hAnsi="Times New Roman" w:cs="Times New Roman"/>
                <w:b/>
              </w:rPr>
            </w:pPr>
            <w:r w:rsidRPr="00367855">
              <w:rPr>
                <w:rFonts w:ascii="Times New Roman" w:hAnsi="Times New Roman" w:cs="Times New Roman"/>
                <w:b/>
              </w:rPr>
              <w:t>Questions to be Answered:</w:t>
            </w:r>
          </w:p>
          <w:p w:rsidR="00367855" w:rsidRPr="00367855" w:rsidRDefault="00367855" w:rsidP="00367855">
            <w:pPr>
              <w:pStyle w:val="ListParagraph"/>
              <w:numPr>
                <w:ilvl w:val="0"/>
                <w:numId w:val="16"/>
              </w:numPr>
              <w:autoSpaceDE w:val="0"/>
              <w:autoSpaceDN w:val="0"/>
              <w:adjustRightInd w:val="0"/>
              <w:rPr>
                <w:rFonts w:ascii="Times New Roman" w:hAnsi="Times New Roman" w:cs="Times New Roman"/>
              </w:rPr>
            </w:pPr>
            <w:r w:rsidRPr="00367855">
              <w:rPr>
                <w:rFonts w:ascii="Times New Roman" w:hAnsi="Times New Roman" w:cs="Times New Roman"/>
              </w:rPr>
              <w:t>What Key Activities do our Value Propositions require?</w:t>
            </w:r>
          </w:p>
          <w:p w:rsidR="00367855" w:rsidRPr="00367855" w:rsidRDefault="00367855" w:rsidP="00367855">
            <w:pPr>
              <w:pStyle w:val="ListParagraph"/>
              <w:numPr>
                <w:ilvl w:val="0"/>
                <w:numId w:val="16"/>
              </w:numPr>
              <w:autoSpaceDE w:val="0"/>
              <w:autoSpaceDN w:val="0"/>
              <w:adjustRightInd w:val="0"/>
              <w:rPr>
                <w:rFonts w:ascii="Times New Roman" w:hAnsi="Times New Roman" w:cs="Times New Roman"/>
              </w:rPr>
            </w:pPr>
            <w:r w:rsidRPr="00367855">
              <w:rPr>
                <w:rFonts w:ascii="Times New Roman" w:hAnsi="Times New Roman" w:cs="Times New Roman"/>
              </w:rPr>
              <w:t xml:space="preserve">Our Distribution Channels? </w:t>
            </w:r>
          </w:p>
          <w:p w:rsidR="00367855" w:rsidRPr="00367855" w:rsidRDefault="00367855" w:rsidP="00367855">
            <w:pPr>
              <w:pStyle w:val="ListParagraph"/>
              <w:numPr>
                <w:ilvl w:val="0"/>
                <w:numId w:val="16"/>
              </w:numPr>
              <w:autoSpaceDE w:val="0"/>
              <w:autoSpaceDN w:val="0"/>
              <w:adjustRightInd w:val="0"/>
              <w:rPr>
                <w:rFonts w:ascii="Times New Roman" w:hAnsi="Times New Roman" w:cs="Times New Roman"/>
              </w:rPr>
            </w:pPr>
            <w:r w:rsidRPr="00367855">
              <w:rPr>
                <w:rFonts w:ascii="Times New Roman" w:hAnsi="Times New Roman" w:cs="Times New Roman"/>
              </w:rPr>
              <w:t>Customer Relationships?</w:t>
            </w:r>
          </w:p>
          <w:p w:rsidR="00367855" w:rsidRPr="00367855" w:rsidRDefault="00367855" w:rsidP="00367855">
            <w:pPr>
              <w:pStyle w:val="ListParagraph"/>
              <w:numPr>
                <w:ilvl w:val="0"/>
                <w:numId w:val="16"/>
              </w:numPr>
              <w:rPr>
                <w:rFonts w:ascii="Times New Roman" w:hAnsi="Times New Roman" w:cs="Times New Roman"/>
              </w:rPr>
            </w:pPr>
            <w:r w:rsidRPr="00367855">
              <w:rPr>
                <w:rFonts w:ascii="Times New Roman" w:hAnsi="Times New Roman" w:cs="Times New Roman"/>
              </w:rPr>
              <w:t>Revenue streams?</w:t>
            </w:r>
          </w:p>
          <w:p w:rsidR="00367855" w:rsidRPr="00367855" w:rsidRDefault="00367855" w:rsidP="00367855">
            <w:pPr>
              <w:rPr>
                <w:rFonts w:ascii="Times New Roman" w:hAnsi="Times New Roman" w:cs="Times New Roman"/>
              </w:rPr>
            </w:pPr>
          </w:p>
          <w:p w:rsidR="00367855" w:rsidRPr="00367855" w:rsidRDefault="00367855" w:rsidP="00367855">
            <w:pPr>
              <w:jc w:val="center"/>
              <w:rPr>
                <w:rFonts w:ascii="Times New Roman" w:hAnsi="Times New Roman" w:cs="Times New Roman"/>
                <w:u w:val="single"/>
              </w:rPr>
            </w:pPr>
            <w:r w:rsidRPr="00367855">
              <w:rPr>
                <w:rFonts w:ascii="Times New Roman" w:hAnsi="Times New Roman" w:cs="Times New Roman"/>
                <w:u w:val="single"/>
              </w:rPr>
              <w:t>Notes</w:t>
            </w:r>
          </w:p>
          <w:p w:rsidR="00367855" w:rsidRDefault="00367855" w:rsidP="00367855">
            <w:pPr>
              <w:autoSpaceDE w:val="0"/>
              <w:autoSpaceDN w:val="0"/>
              <w:adjustRightInd w:val="0"/>
              <w:jc w:val="center"/>
              <w:rPr>
                <w:rFonts w:ascii="Times New Roman" w:hAnsi="Times New Roman" w:cs="Times New Roman"/>
                <w:color w:val="818385"/>
                <w:u w:val="single"/>
              </w:rPr>
            </w:pPr>
          </w:p>
          <w:p w:rsidR="00367855" w:rsidRDefault="00367855" w:rsidP="00367855">
            <w:pPr>
              <w:autoSpaceDE w:val="0"/>
              <w:autoSpaceDN w:val="0"/>
              <w:adjustRightInd w:val="0"/>
              <w:jc w:val="center"/>
              <w:rPr>
                <w:rFonts w:ascii="Times New Roman" w:hAnsi="Times New Roman" w:cs="Times New Roman"/>
                <w:color w:val="818385"/>
                <w:u w:val="single"/>
              </w:rPr>
            </w:pPr>
          </w:p>
          <w:p w:rsidR="00367855" w:rsidRDefault="00367855" w:rsidP="00367855">
            <w:pPr>
              <w:autoSpaceDE w:val="0"/>
              <w:autoSpaceDN w:val="0"/>
              <w:adjustRightInd w:val="0"/>
              <w:jc w:val="center"/>
              <w:rPr>
                <w:rFonts w:ascii="Times New Roman" w:hAnsi="Times New Roman" w:cs="Times New Roman"/>
                <w:color w:val="818385"/>
                <w:u w:val="single"/>
              </w:rPr>
            </w:pPr>
          </w:p>
          <w:p w:rsidR="00367855" w:rsidRDefault="00367855" w:rsidP="00367855">
            <w:pPr>
              <w:autoSpaceDE w:val="0"/>
              <w:autoSpaceDN w:val="0"/>
              <w:adjustRightInd w:val="0"/>
              <w:jc w:val="center"/>
              <w:rPr>
                <w:rFonts w:ascii="Times New Roman" w:hAnsi="Times New Roman" w:cs="Times New Roman"/>
                <w:color w:val="818385"/>
                <w:u w:val="single"/>
              </w:rPr>
            </w:pPr>
          </w:p>
          <w:p w:rsidR="00367855" w:rsidRDefault="00367855" w:rsidP="00367855">
            <w:pPr>
              <w:autoSpaceDE w:val="0"/>
              <w:autoSpaceDN w:val="0"/>
              <w:adjustRightInd w:val="0"/>
              <w:jc w:val="center"/>
              <w:rPr>
                <w:rFonts w:ascii="Times New Roman" w:hAnsi="Times New Roman" w:cs="Times New Roman"/>
                <w:color w:val="818385"/>
                <w:u w:val="single"/>
              </w:rPr>
            </w:pPr>
          </w:p>
          <w:p w:rsidR="00367855" w:rsidRDefault="00367855" w:rsidP="00367855">
            <w:pPr>
              <w:autoSpaceDE w:val="0"/>
              <w:autoSpaceDN w:val="0"/>
              <w:adjustRightInd w:val="0"/>
              <w:jc w:val="center"/>
              <w:rPr>
                <w:rFonts w:ascii="Times New Roman" w:hAnsi="Times New Roman" w:cs="Times New Roman"/>
                <w:color w:val="818385"/>
                <w:u w:val="single"/>
              </w:rPr>
            </w:pPr>
          </w:p>
          <w:p w:rsidR="00367855" w:rsidRDefault="00367855" w:rsidP="00367855">
            <w:pPr>
              <w:autoSpaceDE w:val="0"/>
              <w:autoSpaceDN w:val="0"/>
              <w:adjustRightInd w:val="0"/>
              <w:jc w:val="center"/>
              <w:rPr>
                <w:rFonts w:ascii="Times New Roman" w:hAnsi="Times New Roman" w:cs="Times New Roman"/>
                <w:color w:val="818385"/>
                <w:u w:val="single"/>
              </w:rPr>
            </w:pPr>
          </w:p>
          <w:p w:rsidR="00367855" w:rsidRPr="00367855" w:rsidRDefault="00367855" w:rsidP="00367855">
            <w:pPr>
              <w:rPr>
                <w:rFonts w:ascii="Times New Roman" w:hAnsi="Times New Roman" w:cs="Times New Roman"/>
                <w:b/>
              </w:rPr>
            </w:pPr>
            <w:r w:rsidRPr="00367855">
              <w:rPr>
                <w:rFonts w:ascii="Times New Roman" w:hAnsi="Times New Roman" w:cs="Times New Roman"/>
                <w:b/>
              </w:rPr>
              <w:t>Questions to be Answered:</w:t>
            </w:r>
          </w:p>
          <w:p w:rsidR="00367855" w:rsidRPr="00367855" w:rsidRDefault="00367855" w:rsidP="00367855">
            <w:pPr>
              <w:pStyle w:val="ListParagraph"/>
              <w:numPr>
                <w:ilvl w:val="0"/>
                <w:numId w:val="18"/>
              </w:numPr>
              <w:autoSpaceDE w:val="0"/>
              <w:autoSpaceDN w:val="0"/>
              <w:adjustRightInd w:val="0"/>
              <w:rPr>
                <w:rFonts w:ascii="Times New Roman" w:hAnsi="Times New Roman" w:cs="Times New Roman"/>
              </w:rPr>
            </w:pPr>
            <w:r w:rsidRPr="00367855">
              <w:rPr>
                <w:rFonts w:ascii="Times New Roman" w:hAnsi="Times New Roman" w:cs="Times New Roman"/>
              </w:rPr>
              <w:t>Who are our Key Partners?</w:t>
            </w:r>
          </w:p>
          <w:p w:rsidR="00367855" w:rsidRPr="00367855" w:rsidRDefault="00367855" w:rsidP="00367855">
            <w:pPr>
              <w:pStyle w:val="ListParagraph"/>
              <w:numPr>
                <w:ilvl w:val="0"/>
                <w:numId w:val="18"/>
              </w:numPr>
              <w:autoSpaceDE w:val="0"/>
              <w:autoSpaceDN w:val="0"/>
              <w:adjustRightInd w:val="0"/>
              <w:rPr>
                <w:rFonts w:ascii="Times New Roman" w:hAnsi="Times New Roman" w:cs="Times New Roman"/>
              </w:rPr>
            </w:pPr>
            <w:r w:rsidRPr="00367855">
              <w:rPr>
                <w:rFonts w:ascii="Times New Roman" w:hAnsi="Times New Roman" w:cs="Times New Roman"/>
              </w:rPr>
              <w:t>Who are our key suppliers?</w:t>
            </w:r>
          </w:p>
          <w:p w:rsidR="00367855" w:rsidRPr="00367855" w:rsidRDefault="00367855" w:rsidP="00367855">
            <w:pPr>
              <w:pStyle w:val="ListParagraph"/>
              <w:numPr>
                <w:ilvl w:val="0"/>
                <w:numId w:val="18"/>
              </w:numPr>
              <w:autoSpaceDE w:val="0"/>
              <w:autoSpaceDN w:val="0"/>
              <w:adjustRightInd w:val="0"/>
              <w:rPr>
                <w:rFonts w:ascii="Times New Roman" w:hAnsi="Times New Roman" w:cs="Times New Roman"/>
              </w:rPr>
            </w:pPr>
            <w:r w:rsidRPr="00367855">
              <w:rPr>
                <w:rFonts w:ascii="Times New Roman" w:hAnsi="Times New Roman" w:cs="Times New Roman"/>
              </w:rPr>
              <w:t>Which Key Resources are we acquiring from partners?</w:t>
            </w:r>
          </w:p>
          <w:p w:rsidR="00367855" w:rsidRPr="00367855" w:rsidRDefault="00367855" w:rsidP="00367855">
            <w:pPr>
              <w:pStyle w:val="ListParagraph"/>
              <w:numPr>
                <w:ilvl w:val="0"/>
                <w:numId w:val="18"/>
              </w:numPr>
              <w:autoSpaceDE w:val="0"/>
              <w:autoSpaceDN w:val="0"/>
              <w:adjustRightInd w:val="0"/>
              <w:rPr>
                <w:rFonts w:ascii="Times New Roman" w:hAnsi="Times New Roman" w:cs="Times New Roman"/>
              </w:rPr>
            </w:pPr>
            <w:r w:rsidRPr="00367855">
              <w:rPr>
                <w:rFonts w:ascii="Times New Roman" w:hAnsi="Times New Roman" w:cs="Times New Roman"/>
              </w:rPr>
              <w:t>Which Key Activities do partners perform?</w:t>
            </w:r>
          </w:p>
          <w:p w:rsidR="00367855" w:rsidRDefault="00367855" w:rsidP="00367855">
            <w:pPr>
              <w:jc w:val="center"/>
              <w:rPr>
                <w:rFonts w:ascii="Times New Roman" w:hAnsi="Times New Roman" w:cs="Times New Roman"/>
                <w:u w:val="single"/>
              </w:rPr>
            </w:pPr>
          </w:p>
          <w:p w:rsidR="00367855" w:rsidRPr="00367855" w:rsidRDefault="00367855" w:rsidP="00367855">
            <w:pPr>
              <w:jc w:val="center"/>
              <w:rPr>
                <w:rFonts w:ascii="Times New Roman" w:hAnsi="Times New Roman" w:cs="Times New Roman"/>
                <w:u w:val="single"/>
              </w:rPr>
            </w:pPr>
            <w:r w:rsidRPr="00367855">
              <w:rPr>
                <w:rFonts w:ascii="Times New Roman" w:hAnsi="Times New Roman" w:cs="Times New Roman"/>
                <w:u w:val="single"/>
              </w:rPr>
              <w:t>Notes</w:t>
            </w:r>
          </w:p>
          <w:p w:rsidR="00367855" w:rsidRPr="00367855" w:rsidRDefault="00367855" w:rsidP="00367855">
            <w:pPr>
              <w:autoSpaceDE w:val="0"/>
              <w:autoSpaceDN w:val="0"/>
              <w:adjustRightInd w:val="0"/>
              <w:jc w:val="center"/>
              <w:rPr>
                <w:rFonts w:ascii="Times New Roman" w:hAnsi="Times New Roman" w:cs="Times New Roman"/>
                <w:color w:val="818385"/>
                <w:u w:val="single"/>
              </w:rPr>
            </w:pPr>
          </w:p>
        </w:tc>
      </w:tr>
    </w:tbl>
    <w:p w:rsidR="00A92887" w:rsidRPr="00367855" w:rsidRDefault="00A92887" w:rsidP="00A92887">
      <w:pPr>
        <w:rPr>
          <w:rFonts w:ascii="Times New Roman" w:hAnsi="Times New Roman" w:cs="Times New Roman"/>
        </w:rPr>
      </w:pPr>
    </w:p>
    <w:p w:rsidR="00A92887" w:rsidRPr="00367855" w:rsidRDefault="00A92887" w:rsidP="00A92887">
      <w:pPr>
        <w:rPr>
          <w:rFonts w:ascii="Times New Roman" w:hAnsi="Times New Roman" w:cs="Times New Roman"/>
        </w:rPr>
      </w:pPr>
    </w:p>
    <w:p w:rsidR="00A92887" w:rsidRPr="00367855" w:rsidRDefault="00A92887" w:rsidP="00A92887">
      <w:pPr>
        <w:rPr>
          <w:rFonts w:ascii="Times New Roman" w:hAnsi="Times New Roman" w:cs="Times New Roman"/>
        </w:rPr>
      </w:pPr>
    </w:p>
    <w:tbl>
      <w:tblPr>
        <w:tblStyle w:val="TableGrid"/>
        <w:tblW w:w="0" w:type="auto"/>
        <w:tblLook w:val="04A0" w:firstRow="1" w:lastRow="0" w:firstColumn="1" w:lastColumn="0" w:noHBand="0" w:noVBand="1"/>
      </w:tblPr>
      <w:tblGrid>
        <w:gridCol w:w="7308"/>
        <w:gridCol w:w="7308"/>
      </w:tblGrid>
      <w:tr w:rsidR="00A92887" w:rsidRPr="00367855" w:rsidTr="00367855">
        <w:trPr>
          <w:trHeight w:val="9557"/>
        </w:trPr>
        <w:tc>
          <w:tcPr>
            <w:tcW w:w="7308" w:type="dxa"/>
          </w:tcPr>
          <w:p w:rsidR="007F337A" w:rsidRPr="00367855" w:rsidRDefault="00950858" w:rsidP="00950858">
            <w:pPr>
              <w:autoSpaceDE w:val="0"/>
              <w:autoSpaceDN w:val="0"/>
              <w:adjustRightInd w:val="0"/>
              <w:rPr>
                <w:rFonts w:ascii="Times New Roman" w:hAnsi="Times New Roman" w:cs="Times New Roman"/>
                <w:b/>
                <w:bCs/>
                <w:color w:val="000000"/>
              </w:rPr>
            </w:pPr>
            <w:r w:rsidRPr="00367855">
              <w:rPr>
                <w:rFonts w:ascii="Times New Roman" w:hAnsi="Times New Roman" w:cs="Times New Roman"/>
                <w:b/>
                <w:bCs/>
                <w:color w:val="000000"/>
                <w:u w:val="single"/>
              </w:rPr>
              <w:t>Cost Structure</w:t>
            </w:r>
            <w:r w:rsidRPr="00367855">
              <w:rPr>
                <w:rFonts w:ascii="Times New Roman" w:hAnsi="Times New Roman" w:cs="Times New Roman"/>
                <w:b/>
                <w:bCs/>
                <w:color w:val="000000"/>
              </w:rPr>
              <w:t xml:space="preserve"> </w:t>
            </w:r>
          </w:p>
          <w:p w:rsidR="00950858" w:rsidRPr="00367855" w:rsidRDefault="007F337A" w:rsidP="00950858">
            <w:pPr>
              <w:autoSpaceDE w:val="0"/>
              <w:autoSpaceDN w:val="0"/>
              <w:adjustRightInd w:val="0"/>
              <w:rPr>
                <w:rFonts w:ascii="Times New Roman" w:hAnsi="Times New Roman" w:cs="Times New Roman"/>
                <w:b/>
                <w:bCs/>
                <w:i/>
              </w:rPr>
            </w:pPr>
            <w:r w:rsidRPr="00367855">
              <w:rPr>
                <w:rFonts w:ascii="Times New Roman" w:hAnsi="Times New Roman" w:cs="Times New Roman"/>
                <w:b/>
                <w:bCs/>
                <w:i/>
                <w:color w:val="000000"/>
              </w:rPr>
              <w:t>D</w:t>
            </w:r>
            <w:r w:rsidR="00950858" w:rsidRPr="00367855">
              <w:rPr>
                <w:rFonts w:ascii="Times New Roman" w:hAnsi="Times New Roman" w:cs="Times New Roman"/>
                <w:b/>
                <w:bCs/>
                <w:i/>
                <w:color w:val="000000"/>
              </w:rPr>
              <w:t>escribes all costs incurred to</w:t>
            </w:r>
            <w:r w:rsidRPr="00367855">
              <w:rPr>
                <w:rFonts w:ascii="Times New Roman" w:hAnsi="Times New Roman" w:cs="Times New Roman"/>
                <w:b/>
                <w:bCs/>
                <w:i/>
                <w:color w:val="000000"/>
              </w:rPr>
              <w:t xml:space="preserve"> </w:t>
            </w:r>
            <w:r w:rsidR="00950858" w:rsidRPr="00367855">
              <w:rPr>
                <w:rFonts w:ascii="Times New Roman" w:hAnsi="Times New Roman" w:cs="Times New Roman"/>
                <w:b/>
                <w:bCs/>
                <w:i/>
              </w:rPr>
              <w:t>operate a business model</w:t>
            </w:r>
            <w:r w:rsidRPr="00367855">
              <w:rPr>
                <w:rFonts w:ascii="Times New Roman" w:hAnsi="Times New Roman" w:cs="Times New Roman"/>
                <w:b/>
                <w:bCs/>
                <w:i/>
              </w:rPr>
              <w:t>.</w:t>
            </w:r>
          </w:p>
          <w:p w:rsidR="00950858" w:rsidRPr="00367855" w:rsidRDefault="00950858" w:rsidP="00950858">
            <w:pPr>
              <w:autoSpaceDE w:val="0"/>
              <w:autoSpaceDN w:val="0"/>
              <w:adjustRightInd w:val="0"/>
              <w:rPr>
                <w:rFonts w:ascii="Times New Roman" w:hAnsi="Times New Roman" w:cs="Times New Roman"/>
                <w:b/>
                <w:bCs/>
              </w:rPr>
            </w:pPr>
          </w:p>
          <w:p w:rsidR="00A92887" w:rsidRDefault="00950858" w:rsidP="007F337A">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This building block describes the most important costs incurred while operating under a particular business model. Creating and delivering value, maintaining Customer Relationships, and generating revenue all incur costs. Such costs can be calculated relatively easily after defining Key Resources, Key Activities, and Key Partnerships.</w:t>
            </w:r>
            <w:r w:rsidR="007F337A" w:rsidRPr="00367855">
              <w:rPr>
                <w:rFonts w:ascii="Times New Roman" w:eastAsia="Mercury-TextG1Roman" w:hAnsi="Times New Roman" w:cs="Times New Roman"/>
              </w:rPr>
              <w:t xml:space="preserve"> </w:t>
            </w:r>
            <w:r w:rsidRPr="00367855">
              <w:rPr>
                <w:rFonts w:ascii="Times New Roman" w:eastAsia="Mercury-TextG1Roman" w:hAnsi="Times New Roman" w:cs="Times New Roman"/>
              </w:rPr>
              <w:t>Some business models, though, are more cost-driven than others.</w:t>
            </w:r>
            <w:r w:rsidR="007F337A" w:rsidRPr="00367855">
              <w:rPr>
                <w:rFonts w:ascii="Times New Roman" w:eastAsia="Mercury-TextG1Roman" w:hAnsi="Times New Roman" w:cs="Times New Roman"/>
              </w:rPr>
              <w:t xml:space="preserve"> </w:t>
            </w:r>
            <w:r w:rsidRPr="00367855">
              <w:rPr>
                <w:rFonts w:ascii="Times New Roman" w:eastAsia="Mercury-TextG1Roman" w:hAnsi="Times New Roman" w:cs="Times New Roman"/>
              </w:rPr>
              <w:t>So-called “no frills” airlines, for instance, have built business models entirely around low Cost Structures.</w:t>
            </w:r>
          </w:p>
          <w:p w:rsidR="00367855" w:rsidRDefault="00367855" w:rsidP="007F337A">
            <w:pPr>
              <w:autoSpaceDE w:val="0"/>
              <w:autoSpaceDN w:val="0"/>
              <w:adjustRightInd w:val="0"/>
              <w:rPr>
                <w:rFonts w:ascii="Times New Roman" w:eastAsia="Mercury-TextG1Roman" w:hAnsi="Times New Roman" w:cs="Times New Roman"/>
              </w:rPr>
            </w:pPr>
          </w:p>
          <w:p w:rsidR="00367855" w:rsidRDefault="00367855" w:rsidP="007F337A">
            <w:pPr>
              <w:autoSpaceDE w:val="0"/>
              <w:autoSpaceDN w:val="0"/>
              <w:adjustRightInd w:val="0"/>
              <w:rPr>
                <w:rFonts w:ascii="Times New Roman" w:eastAsia="Mercury-TextG1Roman" w:hAnsi="Times New Roman" w:cs="Times New Roman"/>
              </w:rPr>
            </w:pPr>
          </w:p>
          <w:p w:rsidR="00367855" w:rsidRDefault="00367855" w:rsidP="007F337A">
            <w:pPr>
              <w:autoSpaceDE w:val="0"/>
              <w:autoSpaceDN w:val="0"/>
              <w:adjustRightInd w:val="0"/>
              <w:rPr>
                <w:rFonts w:ascii="Times New Roman" w:eastAsia="Mercury-TextG1Roman" w:hAnsi="Times New Roman" w:cs="Times New Roman"/>
              </w:rPr>
            </w:pPr>
          </w:p>
          <w:p w:rsidR="00367855" w:rsidRDefault="00367855" w:rsidP="007F337A">
            <w:pPr>
              <w:autoSpaceDE w:val="0"/>
              <w:autoSpaceDN w:val="0"/>
              <w:adjustRightInd w:val="0"/>
              <w:rPr>
                <w:rFonts w:ascii="Times New Roman" w:eastAsia="Mercury-TextG1Roman" w:hAnsi="Times New Roman" w:cs="Times New Roman"/>
              </w:rPr>
            </w:pPr>
          </w:p>
          <w:p w:rsidR="00367855" w:rsidRDefault="00367855" w:rsidP="007F337A">
            <w:pPr>
              <w:autoSpaceDE w:val="0"/>
              <w:autoSpaceDN w:val="0"/>
              <w:adjustRightInd w:val="0"/>
              <w:rPr>
                <w:rFonts w:ascii="Times New Roman" w:eastAsia="Mercury-TextG1Roman" w:hAnsi="Times New Roman" w:cs="Times New Roman"/>
              </w:rPr>
            </w:pPr>
          </w:p>
          <w:p w:rsidR="00367855" w:rsidRDefault="00367855" w:rsidP="007F337A">
            <w:pPr>
              <w:autoSpaceDE w:val="0"/>
              <w:autoSpaceDN w:val="0"/>
              <w:adjustRightInd w:val="0"/>
              <w:rPr>
                <w:rFonts w:ascii="Times New Roman" w:eastAsia="Mercury-TextG1Roman" w:hAnsi="Times New Roman" w:cs="Times New Roman"/>
              </w:rPr>
            </w:pPr>
          </w:p>
          <w:p w:rsidR="00367855" w:rsidRDefault="00367855" w:rsidP="007F337A">
            <w:pPr>
              <w:autoSpaceDE w:val="0"/>
              <w:autoSpaceDN w:val="0"/>
              <w:adjustRightInd w:val="0"/>
              <w:rPr>
                <w:rFonts w:ascii="Times New Roman" w:eastAsia="Mercury-TextG1Roman" w:hAnsi="Times New Roman" w:cs="Times New Roman"/>
              </w:rPr>
            </w:pPr>
          </w:p>
          <w:p w:rsidR="00367855" w:rsidRDefault="00367855" w:rsidP="007F337A">
            <w:pPr>
              <w:autoSpaceDE w:val="0"/>
              <w:autoSpaceDN w:val="0"/>
              <w:adjustRightInd w:val="0"/>
              <w:rPr>
                <w:rFonts w:ascii="Times New Roman" w:eastAsia="Mercury-TextG1Roman" w:hAnsi="Times New Roman" w:cs="Times New Roman"/>
              </w:rPr>
            </w:pPr>
          </w:p>
          <w:p w:rsidR="00367855" w:rsidRDefault="00367855" w:rsidP="007F337A">
            <w:pPr>
              <w:autoSpaceDE w:val="0"/>
              <w:autoSpaceDN w:val="0"/>
              <w:adjustRightInd w:val="0"/>
              <w:rPr>
                <w:rFonts w:ascii="Times New Roman" w:eastAsia="Mercury-TextG1Roman" w:hAnsi="Times New Roman" w:cs="Times New Roman"/>
              </w:rPr>
            </w:pPr>
          </w:p>
          <w:p w:rsidR="00367855" w:rsidRPr="00367855" w:rsidRDefault="00367855" w:rsidP="00367855">
            <w:pPr>
              <w:autoSpaceDE w:val="0"/>
              <w:autoSpaceDN w:val="0"/>
              <w:adjustRightInd w:val="0"/>
              <w:rPr>
                <w:rFonts w:ascii="Times New Roman" w:hAnsi="Times New Roman" w:cs="Times New Roman"/>
                <w:b/>
                <w:bCs/>
                <w:color w:val="000000"/>
                <w:u w:val="single"/>
              </w:rPr>
            </w:pPr>
            <w:r w:rsidRPr="00367855">
              <w:rPr>
                <w:rFonts w:ascii="Times New Roman" w:hAnsi="Times New Roman" w:cs="Times New Roman"/>
                <w:b/>
                <w:bCs/>
                <w:color w:val="000000"/>
                <w:u w:val="single"/>
              </w:rPr>
              <w:t xml:space="preserve">Revenue Streams </w:t>
            </w:r>
          </w:p>
          <w:p w:rsidR="00367855" w:rsidRPr="00367855" w:rsidRDefault="00367855" w:rsidP="00367855">
            <w:pPr>
              <w:autoSpaceDE w:val="0"/>
              <w:autoSpaceDN w:val="0"/>
              <w:adjustRightInd w:val="0"/>
              <w:rPr>
                <w:rFonts w:ascii="Times New Roman" w:hAnsi="Times New Roman" w:cs="Times New Roman"/>
                <w:b/>
                <w:bCs/>
                <w:i/>
                <w:color w:val="000000"/>
              </w:rPr>
            </w:pPr>
            <w:r w:rsidRPr="00367855">
              <w:rPr>
                <w:rFonts w:ascii="Times New Roman" w:hAnsi="Times New Roman" w:cs="Times New Roman"/>
                <w:b/>
                <w:bCs/>
                <w:i/>
                <w:color w:val="000000"/>
              </w:rPr>
              <w:t>Represents the cash a company generates from each Customer Segment (costs must be subtracted from revenues to create earnings).</w:t>
            </w:r>
          </w:p>
          <w:p w:rsidR="00367855" w:rsidRPr="00367855" w:rsidRDefault="00367855" w:rsidP="00367855">
            <w:pPr>
              <w:autoSpaceDE w:val="0"/>
              <w:autoSpaceDN w:val="0"/>
              <w:adjustRightInd w:val="0"/>
              <w:rPr>
                <w:rFonts w:ascii="Times New Roman" w:eastAsia="Mercury-TextG1Roman" w:hAnsi="Times New Roman" w:cs="Times New Roman"/>
                <w:color w:val="58595B"/>
              </w:rPr>
            </w:pPr>
          </w:p>
          <w:p w:rsidR="00367855" w:rsidRPr="00367855" w:rsidRDefault="00367855" w:rsidP="00367855">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If customers comprise the heart of a business model, Revenue Streams are its arteries. A company must ask itself, For what value is each Customer Segment truly willing to pay? Successfully answering that question allows the firm to generate one or more Revenue Streams from each Customer Segment. Each Revenue Stream may have different pricing mechanisms, such as fixed list prices, bargaining, auctioning, market dependent, volume dependent, or yield management.</w:t>
            </w:r>
          </w:p>
          <w:p w:rsidR="00367855" w:rsidRPr="00367855" w:rsidRDefault="00367855" w:rsidP="00367855">
            <w:pPr>
              <w:autoSpaceDE w:val="0"/>
              <w:autoSpaceDN w:val="0"/>
              <w:adjustRightInd w:val="0"/>
              <w:rPr>
                <w:rFonts w:ascii="Times New Roman" w:eastAsia="Mercury-TextG1Roman" w:hAnsi="Times New Roman" w:cs="Times New Roman"/>
              </w:rPr>
            </w:pPr>
          </w:p>
          <w:p w:rsidR="00367855" w:rsidRPr="00367855" w:rsidRDefault="00367855" w:rsidP="00367855">
            <w:pPr>
              <w:autoSpaceDE w:val="0"/>
              <w:autoSpaceDN w:val="0"/>
              <w:adjustRightInd w:val="0"/>
              <w:rPr>
                <w:rFonts w:ascii="Times New Roman" w:eastAsia="Mercury-TextG1Roman" w:hAnsi="Times New Roman" w:cs="Times New Roman"/>
              </w:rPr>
            </w:pPr>
            <w:r w:rsidRPr="00367855">
              <w:rPr>
                <w:rFonts w:ascii="Times New Roman" w:eastAsia="Mercury-TextG1Roman" w:hAnsi="Times New Roman" w:cs="Times New Roman"/>
              </w:rPr>
              <w:t>A business model can involve two different types of Revenue Streams:</w:t>
            </w:r>
          </w:p>
          <w:p w:rsidR="00367855" w:rsidRPr="00367855" w:rsidRDefault="00367855" w:rsidP="00367855">
            <w:pPr>
              <w:pStyle w:val="ListParagraph"/>
              <w:numPr>
                <w:ilvl w:val="0"/>
                <w:numId w:val="13"/>
              </w:numPr>
              <w:autoSpaceDE w:val="0"/>
              <w:autoSpaceDN w:val="0"/>
              <w:adjustRightInd w:val="0"/>
              <w:rPr>
                <w:rFonts w:ascii="Times New Roman" w:hAnsi="Times New Roman" w:cs="Times New Roman"/>
                <w:iCs/>
              </w:rPr>
            </w:pPr>
            <w:r w:rsidRPr="00367855">
              <w:rPr>
                <w:rFonts w:ascii="Times New Roman" w:hAnsi="Times New Roman" w:cs="Times New Roman"/>
                <w:iCs/>
              </w:rPr>
              <w:t>Transaction revenues resulting from one-time customer payments</w:t>
            </w:r>
          </w:p>
          <w:p w:rsidR="00367855" w:rsidRDefault="00367855" w:rsidP="00367855">
            <w:pPr>
              <w:pStyle w:val="ListParagraph"/>
              <w:numPr>
                <w:ilvl w:val="0"/>
                <w:numId w:val="13"/>
              </w:numPr>
              <w:autoSpaceDE w:val="0"/>
              <w:autoSpaceDN w:val="0"/>
              <w:adjustRightInd w:val="0"/>
              <w:rPr>
                <w:rFonts w:ascii="Times New Roman" w:hAnsi="Times New Roman" w:cs="Times New Roman"/>
                <w:iCs/>
              </w:rPr>
            </w:pPr>
            <w:r w:rsidRPr="00367855">
              <w:rPr>
                <w:rFonts w:ascii="Times New Roman" w:hAnsi="Times New Roman" w:cs="Times New Roman"/>
                <w:iCs/>
              </w:rPr>
              <w:t>Recurring revenues resulting from ongoing payments to either deliver a Value Proposition to customers or provide post-purchase customer support</w:t>
            </w:r>
          </w:p>
          <w:p w:rsidR="00367855" w:rsidRPr="00367855" w:rsidRDefault="00367855" w:rsidP="007F337A">
            <w:pPr>
              <w:autoSpaceDE w:val="0"/>
              <w:autoSpaceDN w:val="0"/>
              <w:adjustRightInd w:val="0"/>
              <w:rPr>
                <w:rFonts w:ascii="Times New Roman" w:eastAsia="Mercury-TextG1Roman" w:hAnsi="Times New Roman" w:cs="Times New Roman"/>
              </w:rPr>
            </w:pPr>
          </w:p>
        </w:tc>
        <w:tc>
          <w:tcPr>
            <w:tcW w:w="7308" w:type="dxa"/>
          </w:tcPr>
          <w:p w:rsidR="00A92887" w:rsidRPr="00367855" w:rsidRDefault="00A92887" w:rsidP="00E02489">
            <w:pPr>
              <w:rPr>
                <w:rFonts w:ascii="Times New Roman" w:hAnsi="Times New Roman" w:cs="Times New Roman"/>
                <w:b/>
              </w:rPr>
            </w:pPr>
            <w:r w:rsidRPr="00367855">
              <w:rPr>
                <w:rFonts w:ascii="Times New Roman" w:hAnsi="Times New Roman" w:cs="Times New Roman"/>
                <w:b/>
              </w:rPr>
              <w:t>Questions to be Answered</w:t>
            </w:r>
            <w:r w:rsidR="00E02489" w:rsidRPr="00367855">
              <w:rPr>
                <w:rFonts w:ascii="Times New Roman" w:hAnsi="Times New Roman" w:cs="Times New Roman"/>
                <w:b/>
              </w:rPr>
              <w:t>:</w:t>
            </w:r>
          </w:p>
          <w:p w:rsidR="00950858" w:rsidRPr="00367855" w:rsidRDefault="00950858" w:rsidP="00E02489">
            <w:pPr>
              <w:pStyle w:val="ListParagraph"/>
              <w:numPr>
                <w:ilvl w:val="0"/>
                <w:numId w:val="19"/>
              </w:numPr>
              <w:autoSpaceDE w:val="0"/>
              <w:autoSpaceDN w:val="0"/>
              <w:adjustRightInd w:val="0"/>
              <w:rPr>
                <w:rFonts w:ascii="Times New Roman" w:hAnsi="Times New Roman" w:cs="Times New Roman"/>
              </w:rPr>
            </w:pPr>
            <w:r w:rsidRPr="00367855">
              <w:rPr>
                <w:rFonts w:ascii="Times New Roman" w:hAnsi="Times New Roman" w:cs="Times New Roman"/>
              </w:rPr>
              <w:t xml:space="preserve">What are the most important costs inherent in our business model? </w:t>
            </w:r>
          </w:p>
          <w:p w:rsidR="00E02489" w:rsidRPr="00367855" w:rsidRDefault="00950858" w:rsidP="00E02489">
            <w:pPr>
              <w:pStyle w:val="ListParagraph"/>
              <w:numPr>
                <w:ilvl w:val="0"/>
                <w:numId w:val="19"/>
              </w:numPr>
              <w:autoSpaceDE w:val="0"/>
              <w:autoSpaceDN w:val="0"/>
              <w:adjustRightInd w:val="0"/>
              <w:rPr>
                <w:rFonts w:ascii="Times New Roman" w:hAnsi="Times New Roman" w:cs="Times New Roman"/>
              </w:rPr>
            </w:pPr>
            <w:r w:rsidRPr="00367855">
              <w:rPr>
                <w:rFonts w:ascii="Times New Roman" w:hAnsi="Times New Roman" w:cs="Times New Roman"/>
              </w:rPr>
              <w:t xml:space="preserve">Which Key Resources are most expensive? </w:t>
            </w:r>
          </w:p>
          <w:p w:rsidR="00A92887" w:rsidRPr="00367855" w:rsidRDefault="00950858" w:rsidP="00E02489">
            <w:pPr>
              <w:pStyle w:val="ListParagraph"/>
              <w:numPr>
                <w:ilvl w:val="0"/>
                <w:numId w:val="19"/>
              </w:numPr>
              <w:autoSpaceDE w:val="0"/>
              <w:autoSpaceDN w:val="0"/>
              <w:adjustRightInd w:val="0"/>
              <w:rPr>
                <w:rFonts w:ascii="Times New Roman" w:hAnsi="Times New Roman" w:cs="Times New Roman"/>
              </w:rPr>
            </w:pPr>
            <w:r w:rsidRPr="00367855">
              <w:rPr>
                <w:rFonts w:ascii="Times New Roman" w:hAnsi="Times New Roman" w:cs="Times New Roman"/>
              </w:rPr>
              <w:t>Which Key Activities are most expensive?</w:t>
            </w:r>
          </w:p>
          <w:p w:rsidR="00E02489" w:rsidRPr="00367855" w:rsidRDefault="00E02489" w:rsidP="00E02489">
            <w:pPr>
              <w:autoSpaceDE w:val="0"/>
              <w:autoSpaceDN w:val="0"/>
              <w:adjustRightInd w:val="0"/>
              <w:rPr>
                <w:rFonts w:ascii="Times New Roman" w:hAnsi="Times New Roman" w:cs="Times New Roman"/>
              </w:rPr>
            </w:pPr>
          </w:p>
          <w:p w:rsidR="00950858" w:rsidRDefault="00950858" w:rsidP="00950858">
            <w:pPr>
              <w:autoSpaceDE w:val="0"/>
              <w:autoSpaceDN w:val="0"/>
              <w:adjustRightInd w:val="0"/>
              <w:jc w:val="center"/>
              <w:rPr>
                <w:rFonts w:ascii="Times New Roman" w:hAnsi="Times New Roman" w:cs="Times New Roman"/>
                <w:u w:val="single"/>
              </w:rPr>
            </w:pPr>
            <w:r w:rsidRPr="00367855">
              <w:rPr>
                <w:rFonts w:ascii="Times New Roman" w:hAnsi="Times New Roman" w:cs="Times New Roman"/>
                <w:u w:val="single"/>
              </w:rPr>
              <w:t>Notes</w:t>
            </w: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Default="00367855" w:rsidP="00950858">
            <w:pPr>
              <w:autoSpaceDE w:val="0"/>
              <w:autoSpaceDN w:val="0"/>
              <w:adjustRightInd w:val="0"/>
              <w:jc w:val="center"/>
              <w:rPr>
                <w:rFonts w:ascii="Times New Roman" w:hAnsi="Times New Roman" w:cs="Times New Roman"/>
                <w:u w:val="single"/>
              </w:rPr>
            </w:pPr>
          </w:p>
          <w:p w:rsidR="00367855" w:rsidRPr="00367855" w:rsidRDefault="00367855" w:rsidP="00367855">
            <w:pPr>
              <w:rPr>
                <w:rFonts w:ascii="Times New Roman" w:hAnsi="Times New Roman" w:cs="Times New Roman"/>
                <w:b/>
              </w:rPr>
            </w:pPr>
            <w:r w:rsidRPr="00367855">
              <w:rPr>
                <w:rFonts w:ascii="Times New Roman" w:hAnsi="Times New Roman" w:cs="Times New Roman"/>
                <w:b/>
              </w:rPr>
              <w:t>Questions to be Answered:</w:t>
            </w:r>
          </w:p>
          <w:p w:rsidR="00367855" w:rsidRPr="00367855" w:rsidRDefault="00367855" w:rsidP="00367855">
            <w:pPr>
              <w:pStyle w:val="ListParagraph"/>
              <w:numPr>
                <w:ilvl w:val="0"/>
                <w:numId w:val="14"/>
              </w:numPr>
              <w:autoSpaceDE w:val="0"/>
              <w:autoSpaceDN w:val="0"/>
              <w:adjustRightInd w:val="0"/>
              <w:rPr>
                <w:rFonts w:ascii="Times New Roman" w:hAnsi="Times New Roman" w:cs="Times New Roman"/>
              </w:rPr>
            </w:pPr>
            <w:r w:rsidRPr="00367855">
              <w:rPr>
                <w:rFonts w:ascii="Times New Roman" w:hAnsi="Times New Roman" w:cs="Times New Roman"/>
              </w:rPr>
              <w:t>For what value are our customers really willing to pay?</w:t>
            </w:r>
          </w:p>
          <w:p w:rsidR="00367855" w:rsidRPr="00367855" w:rsidRDefault="00367855" w:rsidP="00367855">
            <w:pPr>
              <w:pStyle w:val="ListParagraph"/>
              <w:numPr>
                <w:ilvl w:val="0"/>
                <w:numId w:val="14"/>
              </w:numPr>
              <w:autoSpaceDE w:val="0"/>
              <w:autoSpaceDN w:val="0"/>
              <w:adjustRightInd w:val="0"/>
              <w:rPr>
                <w:rFonts w:ascii="Times New Roman" w:hAnsi="Times New Roman" w:cs="Times New Roman"/>
              </w:rPr>
            </w:pPr>
            <w:r w:rsidRPr="00367855">
              <w:rPr>
                <w:rFonts w:ascii="Times New Roman" w:hAnsi="Times New Roman" w:cs="Times New Roman"/>
              </w:rPr>
              <w:t xml:space="preserve">For what do they currently pay? </w:t>
            </w:r>
          </w:p>
          <w:p w:rsidR="00367855" w:rsidRPr="00367855" w:rsidRDefault="00367855" w:rsidP="00367855">
            <w:pPr>
              <w:pStyle w:val="ListParagraph"/>
              <w:numPr>
                <w:ilvl w:val="0"/>
                <w:numId w:val="14"/>
              </w:numPr>
              <w:autoSpaceDE w:val="0"/>
              <w:autoSpaceDN w:val="0"/>
              <w:adjustRightInd w:val="0"/>
              <w:rPr>
                <w:rFonts w:ascii="Times New Roman" w:hAnsi="Times New Roman" w:cs="Times New Roman"/>
              </w:rPr>
            </w:pPr>
            <w:r w:rsidRPr="00367855">
              <w:rPr>
                <w:rFonts w:ascii="Times New Roman" w:hAnsi="Times New Roman" w:cs="Times New Roman"/>
              </w:rPr>
              <w:t xml:space="preserve">How are they currently paying? </w:t>
            </w:r>
          </w:p>
          <w:p w:rsidR="00367855" w:rsidRPr="00367855" w:rsidRDefault="00367855" w:rsidP="00367855">
            <w:pPr>
              <w:pStyle w:val="ListParagraph"/>
              <w:numPr>
                <w:ilvl w:val="0"/>
                <w:numId w:val="14"/>
              </w:numPr>
              <w:autoSpaceDE w:val="0"/>
              <w:autoSpaceDN w:val="0"/>
              <w:adjustRightInd w:val="0"/>
              <w:rPr>
                <w:rFonts w:ascii="Times New Roman" w:hAnsi="Times New Roman" w:cs="Times New Roman"/>
              </w:rPr>
            </w:pPr>
            <w:r w:rsidRPr="00367855">
              <w:rPr>
                <w:rFonts w:ascii="Times New Roman" w:hAnsi="Times New Roman" w:cs="Times New Roman"/>
              </w:rPr>
              <w:t xml:space="preserve">How would they prefer to pay? </w:t>
            </w:r>
          </w:p>
          <w:p w:rsidR="00367855" w:rsidRPr="00367855" w:rsidRDefault="00367855" w:rsidP="00367855">
            <w:pPr>
              <w:pStyle w:val="ListParagraph"/>
              <w:numPr>
                <w:ilvl w:val="0"/>
                <w:numId w:val="14"/>
              </w:numPr>
              <w:autoSpaceDE w:val="0"/>
              <w:autoSpaceDN w:val="0"/>
              <w:adjustRightInd w:val="0"/>
              <w:rPr>
                <w:rFonts w:ascii="Times New Roman" w:hAnsi="Times New Roman" w:cs="Times New Roman"/>
              </w:rPr>
            </w:pPr>
            <w:r w:rsidRPr="00367855">
              <w:rPr>
                <w:rFonts w:ascii="Times New Roman" w:hAnsi="Times New Roman" w:cs="Times New Roman"/>
              </w:rPr>
              <w:t>How much does each Revenue Stream contribute to overall revenues?</w:t>
            </w:r>
          </w:p>
          <w:p w:rsidR="00367855" w:rsidRPr="00367855" w:rsidRDefault="00367855" w:rsidP="00367855">
            <w:pPr>
              <w:autoSpaceDE w:val="0"/>
              <w:autoSpaceDN w:val="0"/>
              <w:adjustRightInd w:val="0"/>
              <w:rPr>
                <w:rFonts w:ascii="Times New Roman" w:hAnsi="Times New Roman" w:cs="Times New Roman"/>
              </w:rPr>
            </w:pPr>
          </w:p>
          <w:p w:rsidR="00367855" w:rsidRDefault="00367855" w:rsidP="00367855">
            <w:pPr>
              <w:autoSpaceDE w:val="0"/>
              <w:autoSpaceDN w:val="0"/>
              <w:adjustRightInd w:val="0"/>
              <w:jc w:val="center"/>
              <w:rPr>
                <w:rFonts w:ascii="Times New Roman" w:hAnsi="Times New Roman" w:cs="Times New Roman"/>
                <w:u w:val="single"/>
              </w:rPr>
            </w:pPr>
            <w:r w:rsidRPr="00367855">
              <w:rPr>
                <w:rFonts w:ascii="Times New Roman" w:hAnsi="Times New Roman" w:cs="Times New Roman"/>
                <w:u w:val="single"/>
              </w:rPr>
              <w:t>Notes</w:t>
            </w:r>
          </w:p>
          <w:p w:rsidR="00367855" w:rsidRPr="00367855" w:rsidRDefault="00367855" w:rsidP="00950858">
            <w:pPr>
              <w:autoSpaceDE w:val="0"/>
              <w:autoSpaceDN w:val="0"/>
              <w:adjustRightInd w:val="0"/>
              <w:jc w:val="center"/>
              <w:rPr>
                <w:rFonts w:ascii="Times New Roman" w:hAnsi="Times New Roman" w:cs="Times New Roman"/>
                <w:u w:val="single"/>
              </w:rPr>
            </w:pPr>
          </w:p>
        </w:tc>
      </w:tr>
    </w:tbl>
    <w:p w:rsidR="00EC4509" w:rsidRPr="00A35021" w:rsidRDefault="00EC4509" w:rsidP="00367855">
      <w:pPr>
        <w:rPr>
          <w:rFonts w:ascii="Times New Roman" w:hAnsi="Times New Roman" w:cs="Times New Roman"/>
        </w:rPr>
      </w:pPr>
    </w:p>
    <w:sectPr w:rsidR="00EC4509" w:rsidRPr="00A35021" w:rsidSect="00A75FBB">
      <w:pgSz w:w="15840" w:h="12240" w:orient="landscape"/>
      <w:pgMar w:top="63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rcury-TextG1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C85"/>
    <w:multiLevelType w:val="hybridMultilevel"/>
    <w:tmpl w:val="227E80F6"/>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380B"/>
    <w:multiLevelType w:val="hybridMultilevel"/>
    <w:tmpl w:val="67628D52"/>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97A88"/>
    <w:multiLevelType w:val="hybridMultilevel"/>
    <w:tmpl w:val="EFB8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771E"/>
    <w:multiLevelType w:val="hybridMultilevel"/>
    <w:tmpl w:val="31FE69C6"/>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7706"/>
    <w:multiLevelType w:val="hybridMultilevel"/>
    <w:tmpl w:val="D94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C49A4"/>
    <w:multiLevelType w:val="hybridMultilevel"/>
    <w:tmpl w:val="97227C8E"/>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71845"/>
    <w:multiLevelType w:val="hybridMultilevel"/>
    <w:tmpl w:val="7F821AD2"/>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94CC7"/>
    <w:multiLevelType w:val="hybridMultilevel"/>
    <w:tmpl w:val="4B5A4F9A"/>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C3571"/>
    <w:multiLevelType w:val="hybridMultilevel"/>
    <w:tmpl w:val="AD7A8E7E"/>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A575C"/>
    <w:multiLevelType w:val="hybridMultilevel"/>
    <w:tmpl w:val="75883F16"/>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70BAB"/>
    <w:multiLevelType w:val="hybridMultilevel"/>
    <w:tmpl w:val="925689E0"/>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E36D2"/>
    <w:multiLevelType w:val="hybridMultilevel"/>
    <w:tmpl w:val="8C1C7E96"/>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10120"/>
    <w:multiLevelType w:val="hybridMultilevel"/>
    <w:tmpl w:val="CB784BEA"/>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34A69"/>
    <w:multiLevelType w:val="hybridMultilevel"/>
    <w:tmpl w:val="D16EE3E4"/>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56ECE"/>
    <w:multiLevelType w:val="hybridMultilevel"/>
    <w:tmpl w:val="48DC6C1A"/>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A3B5A"/>
    <w:multiLevelType w:val="hybridMultilevel"/>
    <w:tmpl w:val="799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64496"/>
    <w:multiLevelType w:val="hybridMultilevel"/>
    <w:tmpl w:val="C2F0F154"/>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428DA"/>
    <w:multiLevelType w:val="hybridMultilevel"/>
    <w:tmpl w:val="F09E5D6C"/>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84390"/>
    <w:multiLevelType w:val="hybridMultilevel"/>
    <w:tmpl w:val="38DA5DB6"/>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9"/>
  </w:num>
  <w:num w:numId="5">
    <w:abstractNumId w:val="6"/>
  </w:num>
  <w:num w:numId="6">
    <w:abstractNumId w:val="10"/>
  </w:num>
  <w:num w:numId="7">
    <w:abstractNumId w:val="2"/>
  </w:num>
  <w:num w:numId="8">
    <w:abstractNumId w:val="16"/>
  </w:num>
  <w:num w:numId="9">
    <w:abstractNumId w:val="7"/>
  </w:num>
  <w:num w:numId="10">
    <w:abstractNumId w:val="3"/>
  </w:num>
  <w:num w:numId="11">
    <w:abstractNumId w:val="17"/>
  </w:num>
  <w:num w:numId="12">
    <w:abstractNumId w:val="18"/>
  </w:num>
  <w:num w:numId="13">
    <w:abstractNumId w:val="5"/>
  </w:num>
  <w:num w:numId="14">
    <w:abstractNumId w:val="0"/>
  </w:num>
  <w:num w:numId="15">
    <w:abstractNumId w:val="11"/>
  </w:num>
  <w:num w:numId="16">
    <w:abstractNumId w:val="14"/>
  </w:num>
  <w:num w:numId="17">
    <w:abstractNumId w:val="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CE"/>
    <w:rsid w:val="00002533"/>
    <w:rsid w:val="000061B5"/>
    <w:rsid w:val="000108F9"/>
    <w:rsid w:val="00011848"/>
    <w:rsid w:val="00011F3D"/>
    <w:rsid w:val="0001463A"/>
    <w:rsid w:val="0002254E"/>
    <w:rsid w:val="00026F7F"/>
    <w:rsid w:val="00027273"/>
    <w:rsid w:val="000308E0"/>
    <w:rsid w:val="00032001"/>
    <w:rsid w:val="00034F21"/>
    <w:rsid w:val="0004134D"/>
    <w:rsid w:val="00044A15"/>
    <w:rsid w:val="00044F4D"/>
    <w:rsid w:val="000460AC"/>
    <w:rsid w:val="0005116A"/>
    <w:rsid w:val="000521D7"/>
    <w:rsid w:val="00055DE9"/>
    <w:rsid w:val="00057A45"/>
    <w:rsid w:val="000607B6"/>
    <w:rsid w:val="0006098E"/>
    <w:rsid w:val="00061583"/>
    <w:rsid w:val="000642FA"/>
    <w:rsid w:val="00065344"/>
    <w:rsid w:val="000653A6"/>
    <w:rsid w:val="00072D70"/>
    <w:rsid w:val="0007412C"/>
    <w:rsid w:val="00077BA1"/>
    <w:rsid w:val="00077FF0"/>
    <w:rsid w:val="00084DD0"/>
    <w:rsid w:val="000857FA"/>
    <w:rsid w:val="0008623F"/>
    <w:rsid w:val="00091339"/>
    <w:rsid w:val="000952EE"/>
    <w:rsid w:val="000A0B6B"/>
    <w:rsid w:val="000A3FEF"/>
    <w:rsid w:val="000A46F4"/>
    <w:rsid w:val="000A56FF"/>
    <w:rsid w:val="000A722C"/>
    <w:rsid w:val="000A7F92"/>
    <w:rsid w:val="000B1DEC"/>
    <w:rsid w:val="000B42E2"/>
    <w:rsid w:val="000B4C77"/>
    <w:rsid w:val="000B566B"/>
    <w:rsid w:val="000B5A95"/>
    <w:rsid w:val="000B788D"/>
    <w:rsid w:val="000C0542"/>
    <w:rsid w:val="000C179E"/>
    <w:rsid w:val="000C62AD"/>
    <w:rsid w:val="000D03DD"/>
    <w:rsid w:val="000D0C47"/>
    <w:rsid w:val="000D13C5"/>
    <w:rsid w:val="000D18A2"/>
    <w:rsid w:val="000D6695"/>
    <w:rsid w:val="000D7E26"/>
    <w:rsid w:val="000D7E5E"/>
    <w:rsid w:val="000E04B9"/>
    <w:rsid w:val="000E0BBC"/>
    <w:rsid w:val="000E0E27"/>
    <w:rsid w:val="000E20A1"/>
    <w:rsid w:val="000E4513"/>
    <w:rsid w:val="000E4B5B"/>
    <w:rsid w:val="000E66AB"/>
    <w:rsid w:val="000E78C1"/>
    <w:rsid w:val="000F0B4A"/>
    <w:rsid w:val="000F165B"/>
    <w:rsid w:val="000F3AE2"/>
    <w:rsid w:val="000F5816"/>
    <w:rsid w:val="0010148A"/>
    <w:rsid w:val="00101FBB"/>
    <w:rsid w:val="00102274"/>
    <w:rsid w:val="0010300E"/>
    <w:rsid w:val="001056EC"/>
    <w:rsid w:val="001059CD"/>
    <w:rsid w:val="001060A2"/>
    <w:rsid w:val="001130E4"/>
    <w:rsid w:val="00114074"/>
    <w:rsid w:val="00114ABD"/>
    <w:rsid w:val="0011655A"/>
    <w:rsid w:val="00116B87"/>
    <w:rsid w:val="00117D10"/>
    <w:rsid w:val="00117EC4"/>
    <w:rsid w:val="00120953"/>
    <w:rsid w:val="001210A6"/>
    <w:rsid w:val="0012140B"/>
    <w:rsid w:val="001215D7"/>
    <w:rsid w:val="0013093A"/>
    <w:rsid w:val="00132310"/>
    <w:rsid w:val="0013537B"/>
    <w:rsid w:val="0013565B"/>
    <w:rsid w:val="00135B4E"/>
    <w:rsid w:val="00137AF5"/>
    <w:rsid w:val="00143944"/>
    <w:rsid w:val="00143E37"/>
    <w:rsid w:val="00147E28"/>
    <w:rsid w:val="00150B22"/>
    <w:rsid w:val="00156224"/>
    <w:rsid w:val="00163AE5"/>
    <w:rsid w:val="0016400D"/>
    <w:rsid w:val="00167E66"/>
    <w:rsid w:val="00171A9B"/>
    <w:rsid w:val="00171FC2"/>
    <w:rsid w:val="00176C52"/>
    <w:rsid w:val="00176C71"/>
    <w:rsid w:val="001774AA"/>
    <w:rsid w:val="00177FCD"/>
    <w:rsid w:val="001833BB"/>
    <w:rsid w:val="0018357D"/>
    <w:rsid w:val="00183989"/>
    <w:rsid w:val="00190579"/>
    <w:rsid w:val="00190CCC"/>
    <w:rsid w:val="001928E7"/>
    <w:rsid w:val="0019320B"/>
    <w:rsid w:val="00193A67"/>
    <w:rsid w:val="0019588E"/>
    <w:rsid w:val="00197939"/>
    <w:rsid w:val="001A0226"/>
    <w:rsid w:val="001A0B86"/>
    <w:rsid w:val="001A1EAD"/>
    <w:rsid w:val="001A302A"/>
    <w:rsid w:val="001A41E0"/>
    <w:rsid w:val="001A542B"/>
    <w:rsid w:val="001A73ED"/>
    <w:rsid w:val="001B0E08"/>
    <w:rsid w:val="001B1BC5"/>
    <w:rsid w:val="001B2E3B"/>
    <w:rsid w:val="001B4B8E"/>
    <w:rsid w:val="001C13E3"/>
    <w:rsid w:val="001C37A4"/>
    <w:rsid w:val="001C4764"/>
    <w:rsid w:val="001C483A"/>
    <w:rsid w:val="001C4DFD"/>
    <w:rsid w:val="001C70EF"/>
    <w:rsid w:val="001C7615"/>
    <w:rsid w:val="001D170C"/>
    <w:rsid w:val="001D305C"/>
    <w:rsid w:val="001D32EA"/>
    <w:rsid w:val="001D3A71"/>
    <w:rsid w:val="001D3D33"/>
    <w:rsid w:val="001D5A64"/>
    <w:rsid w:val="001D5A7E"/>
    <w:rsid w:val="001D6A4C"/>
    <w:rsid w:val="001E0106"/>
    <w:rsid w:val="001E0838"/>
    <w:rsid w:val="001E1C85"/>
    <w:rsid w:val="001E29F8"/>
    <w:rsid w:val="001E55BD"/>
    <w:rsid w:val="001E6169"/>
    <w:rsid w:val="001F0104"/>
    <w:rsid w:val="001F29EF"/>
    <w:rsid w:val="001F4B48"/>
    <w:rsid w:val="001F7815"/>
    <w:rsid w:val="001F7A32"/>
    <w:rsid w:val="00205301"/>
    <w:rsid w:val="00206713"/>
    <w:rsid w:val="00213D45"/>
    <w:rsid w:val="00214C8C"/>
    <w:rsid w:val="00214EEB"/>
    <w:rsid w:val="00216076"/>
    <w:rsid w:val="00216295"/>
    <w:rsid w:val="002162CD"/>
    <w:rsid w:val="0021645C"/>
    <w:rsid w:val="0021673A"/>
    <w:rsid w:val="00225308"/>
    <w:rsid w:val="00226923"/>
    <w:rsid w:val="00231C43"/>
    <w:rsid w:val="00233E61"/>
    <w:rsid w:val="0023467A"/>
    <w:rsid w:val="00235399"/>
    <w:rsid w:val="00237241"/>
    <w:rsid w:val="00237C31"/>
    <w:rsid w:val="00240F16"/>
    <w:rsid w:val="00240F24"/>
    <w:rsid w:val="00243847"/>
    <w:rsid w:val="00244353"/>
    <w:rsid w:val="00245C55"/>
    <w:rsid w:val="00256910"/>
    <w:rsid w:val="00267490"/>
    <w:rsid w:val="0027184F"/>
    <w:rsid w:val="00271A07"/>
    <w:rsid w:val="00271E06"/>
    <w:rsid w:val="00275C14"/>
    <w:rsid w:val="00276177"/>
    <w:rsid w:val="00281CE7"/>
    <w:rsid w:val="00284CBC"/>
    <w:rsid w:val="00285355"/>
    <w:rsid w:val="002928F1"/>
    <w:rsid w:val="00294416"/>
    <w:rsid w:val="002A2648"/>
    <w:rsid w:val="002A2A84"/>
    <w:rsid w:val="002A3663"/>
    <w:rsid w:val="002A57DF"/>
    <w:rsid w:val="002A60B4"/>
    <w:rsid w:val="002A6940"/>
    <w:rsid w:val="002B09FD"/>
    <w:rsid w:val="002B36FE"/>
    <w:rsid w:val="002B42DF"/>
    <w:rsid w:val="002B4BD1"/>
    <w:rsid w:val="002B5430"/>
    <w:rsid w:val="002B58A8"/>
    <w:rsid w:val="002B603C"/>
    <w:rsid w:val="002B657B"/>
    <w:rsid w:val="002B7739"/>
    <w:rsid w:val="002C2215"/>
    <w:rsid w:val="002C29FB"/>
    <w:rsid w:val="002C632B"/>
    <w:rsid w:val="002C6D2E"/>
    <w:rsid w:val="002D043B"/>
    <w:rsid w:val="002D054A"/>
    <w:rsid w:val="002D0EB0"/>
    <w:rsid w:val="002D1CE2"/>
    <w:rsid w:val="002D329B"/>
    <w:rsid w:val="002D32E8"/>
    <w:rsid w:val="002D482C"/>
    <w:rsid w:val="002E17FB"/>
    <w:rsid w:val="002E1BDF"/>
    <w:rsid w:val="002E4867"/>
    <w:rsid w:val="002E64BE"/>
    <w:rsid w:val="002E72F1"/>
    <w:rsid w:val="002E7B8D"/>
    <w:rsid w:val="002E7FBF"/>
    <w:rsid w:val="002F145D"/>
    <w:rsid w:val="002F71A0"/>
    <w:rsid w:val="002F772F"/>
    <w:rsid w:val="00302B25"/>
    <w:rsid w:val="003041CB"/>
    <w:rsid w:val="003129F8"/>
    <w:rsid w:val="00314022"/>
    <w:rsid w:val="00316B6E"/>
    <w:rsid w:val="00316D9A"/>
    <w:rsid w:val="0031771E"/>
    <w:rsid w:val="003246C6"/>
    <w:rsid w:val="00324D82"/>
    <w:rsid w:val="0032571E"/>
    <w:rsid w:val="003272F8"/>
    <w:rsid w:val="003276A7"/>
    <w:rsid w:val="0033076A"/>
    <w:rsid w:val="00333B70"/>
    <w:rsid w:val="00334E84"/>
    <w:rsid w:val="003361A1"/>
    <w:rsid w:val="003400E8"/>
    <w:rsid w:val="003427B0"/>
    <w:rsid w:val="00345A3D"/>
    <w:rsid w:val="00347646"/>
    <w:rsid w:val="00352DEB"/>
    <w:rsid w:val="00353627"/>
    <w:rsid w:val="00355FC6"/>
    <w:rsid w:val="00362A72"/>
    <w:rsid w:val="00363264"/>
    <w:rsid w:val="00363C94"/>
    <w:rsid w:val="00364C10"/>
    <w:rsid w:val="00367855"/>
    <w:rsid w:val="00370F06"/>
    <w:rsid w:val="00373F7F"/>
    <w:rsid w:val="0037639E"/>
    <w:rsid w:val="00381135"/>
    <w:rsid w:val="00383631"/>
    <w:rsid w:val="003942B6"/>
    <w:rsid w:val="003A0BB1"/>
    <w:rsid w:val="003A23A1"/>
    <w:rsid w:val="003A253A"/>
    <w:rsid w:val="003A45CF"/>
    <w:rsid w:val="003A49FC"/>
    <w:rsid w:val="003A4A91"/>
    <w:rsid w:val="003A4EDA"/>
    <w:rsid w:val="003A58D6"/>
    <w:rsid w:val="003A6033"/>
    <w:rsid w:val="003A7A8E"/>
    <w:rsid w:val="003B139B"/>
    <w:rsid w:val="003B27BA"/>
    <w:rsid w:val="003B344F"/>
    <w:rsid w:val="003B3B5D"/>
    <w:rsid w:val="003C1121"/>
    <w:rsid w:val="003C22E4"/>
    <w:rsid w:val="003C3E7B"/>
    <w:rsid w:val="003C56C8"/>
    <w:rsid w:val="003D026B"/>
    <w:rsid w:val="003D18AB"/>
    <w:rsid w:val="003D203A"/>
    <w:rsid w:val="003D36FA"/>
    <w:rsid w:val="003D4FA0"/>
    <w:rsid w:val="003D6C78"/>
    <w:rsid w:val="003D6CF4"/>
    <w:rsid w:val="003E0861"/>
    <w:rsid w:val="003E1638"/>
    <w:rsid w:val="003E2548"/>
    <w:rsid w:val="003E369F"/>
    <w:rsid w:val="003E47E5"/>
    <w:rsid w:val="003E57BC"/>
    <w:rsid w:val="003E72CF"/>
    <w:rsid w:val="003F1177"/>
    <w:rsid w:val="003F1E53"/>
    <w:rsid w:val="003F5643"/>
    <w:rsid w:val="003F6E83"/>
    <w:rsid w:val="003F7966"/>
    <w:rsid w:val="004040EB"/>
    <w:rsid w:val="004041B2"/>
    <w:rsid w:val="00404A0D"/>
    <w:rsid w:val="004057CA"/>
    <w:rsid w:val="00406816"/>
    <w:rsid w:val="0041596B"/>
    <w:rsid w:val="00416F36"/>
    <w:rsid w:val="00417CD5"/>
    <w:rsid w:val="004202FB"/>
    <w:rsid w:val="004341ED"/>
    <w:rsid w:val="00434787"/>
    <w:rsid w:val="00436335"/>
    <w:rsid w:val="00440AC2"/>
    <w:rsid w:val="00441F51"/>
    <w:rsid w:val="00442ECD"/>
    <w:rsid w:val="00444E8A"/>
    <w:rsid w:val="00444EEF"/>
    <w:rsid w:val="0044569F"/>
    <w:rsid w:val="004478F1"/>
    <w:rsid w:val="00450DE0"/>
    <w:rsid w:val="00451A2F"/>
    <w:rsid w:val="00453784"/>
    <w:rsid w:val="00453E3B"/>
    <w:rsid w:val="00455639"/>
    <w:rsid w:val="0045633A"/>
    <w:rsid w:val="004566B4"/>
    <w:rsid w:val="00456F27"/>
    <w:rsid w:val="00457B85"/>
    <w:rsid w:val="0046214E"/>
    <w:rsid w:val="00462873"/>
    <w:rsid w:val="00463188"/>
    <w:rsid w:val="004659C8"/>
    <w:rsid w:val="00466095"/>
    <w:rsid w:val="0046646F"/>
    <w:rsid w:val="00467657"/>
    <w:rsid w:val="00474FF8"/>
    <w:rsid w:val="0047722C"/>
    <w:rsid w:val="00477901"/>
    <w:rsid w:val="00477DA3"/>
    <w:rsid w:val="004811EA"/>
    <w:rsid w:val="004835AF"/>
    <w:rsid w:val="00485C98"/>
    <w:rsid w:val="004861BC"/>
    <w:rsid w:val="00486388"/>
    <w:rsid w:val="004977A4"/>
    <w:rsid w:val="004A078B"/>
    <w:rsid w:val="004A11DA"/>
    <w:rsid w:val="004A2E9C"/>
    <w:rsid w:val="004B02E4"/>
    <w:rsid w:val="004B1E2B"/>
    <w:rsid w:val="004B3617"/>
    <w:rsid w:val="004B53C1"/>
    <w:rsid w:val="004B6B03"/>
    <w:rsid w:val="004C159A"/>
    <w:rsid w:val="004C243A"/>
    <w:rsid w:val="004C2449"/>
    <w:rsid w:val="004C268E"/>
    <w:rsid w:val="004C3581"/>
    <w:rsid w:val="004C5082"/>
    <w:rsid w:val="004C7A05"/>
    <w:rsid w:val="004D0024"/>
    <w:rsid w:val="004D2688"/>
    <w:rsid w:val="004D27EC"/>
    <w:rsid w:val="004D2E72"/>
    <w:rsid w:val="004D3A52"/>
    <w:rsid w:val="004D44A7"/>
    <w:rsid w:val="004D47EA"/>
    <w:rsid w:val="004D58C2"/>
    <w:rsid w:val="004D6317"/>
    <w:rsid w:val="004E2D3D"/>
    <w:rsid w:val="004E2ED5"/>
    <w:rsid w:val="004E365A"/>
    <w:rsid w:val="004E7619"/>
    <w:rsid w:val="004F4046"/>
    <w:rsid w:val="004F4989"/>
    <w:rsid w:val="004F6DDC"/>
    <w:rsid w:val="005015EC"/>
    <w:rsid w:val="005016F6"/>
    <w:rsid w:val="00505B52"/>
    <w:rsid w:val="00510F42"/>
    <w:rsid w:val="005114B7"/>
    <w:rsid w:val="0051195F"/>
    <w:rsid w:val="00513AFF"/>
    <w:rsid w:val="00514404"/>
    <w:rsid w:val="00515191"/>
    <w:rsid w:val="00516AA2"/>
    <w:rsid w:val="0052629C"/>
    <w:rsid w:val="00530B85"/>
    <w:rsid w:val="00530D29"/>
    <w:rsid w:val="00535050"/>
    <w:rsid w:val="005356F1"/>
    <w:rsid w:val="00537D2E"/>
    <w:rsid w:val="005401AB"/>
    <w:rsid w:val="00540203"/>
    <w:rsid w:val="005409A8"/>
    <w:rsid w:val="00540ECB"/>
    <w:rsid w:val="00546E54"/>
    <w:rsid w:val="00547F68"/>
    <w:rsid w:val="00552806"/>
    <w:rsid w:val="00554CBD"/>
    <w:rsid w:val="0055729F"/>
    <w:rsid w:val="005576A1"/>
    <w:rsid w:val="005611A6"/>
    <w:rsid w:val="0056291D"/>
    <w:rsid w:val="00563DF9"/>
    <w:rsid w:val="00566278"/>
    <w:rsid w:val="0056630C"/>
    <w:rsid w:val="00570ACA"/>
    <w:rsid w:val="005710C8"/>
    <w:rsid w:val="005712BD"/>
    <w:rsid w:val="00572609"/>
    <w:rsid w:val="005751D8"/>
    <w:rsid w:val="0057564E"/>
    <w:rsid w:val="00581BBA"/>
    <w:rsid w:val="0058249F"/>
    <w:rsid w:val="00582728"/>
    <w:rsid w:val="00585FDD"/>
    <w:rsid w:val="005873C6"/>
    <w:rsid w:val="005901EE"/>
    <w:rsid w:val="0059036C"/>
    <w:rsid w:val="005907FE"/>
    <w:rsid w:val="00592D96"/>
    <w:rsid w:val="00592E5D"/>
    <w:rsid w:val="00593AE6"/>
    <w:rsid w:val="00593CEF"/>
    <w:rsid w:val="0059504D"/>
    <w:rsid w:val="005963CF"/>
    <w:rsid w:val="005A4016"/>
    <w:rsid w:val="005A7193"/>
    <w:rsid w:val="005B0F1F"/>
    <w:rsid w:val="005B55E0"/>
    <w:rsid w:val="005B7911"/>
    <w:rsid w:val="005C1967"/>
    <w:rsid w:val="005C3BD8"/>
    <w:rsid w:val="005C65F6"/>
    <w:rsid w:val="005C6B9C"/>
    <w:rsid w:val="005D0D3E"/>
    <w:rsid w:val="005D39AE"/>
    <w:rsid w:val="005D47E2"/>
    <w:rsid w:val="005D559A"/>
    <w:rsid w:val="005D7A38"/>
    <w:rsid w:val="005E0538"/>
    <w:rsid w:val="005E29BA"/>
    <w:rsid w:val="005E37FE"/>
    <w:rsid w:val="005E4E97"/>
    <w:rsid w:val="005E5214"/>
    <w:rsid w:val="005E7D96"/>
    <w:rsid w:val="005F64AE"/>
    <w:rsid w:val="006040AD"/>
    <w:rsid w:val="00606486"/>
    <w:rsid w:val="00606A35"/>
    <w:rsid w:val="0061336C"/>
    <w:rsid w:val="00614664"/>
    <w:rsid w:val="006148B4"/>
    <w:rsid w:val="0061653E"/>
    <w:rsid w:val="006166EF"/>
    <w:rsid w:val="0061756F"/>
    <w:rsid w:val="0062036B"/>
    <w:rsid w:val="006217B4"/>
    <w:rsid w:val="00624430"/>
    <w:rsid w:val="00626896"/>
    <w:rsid w:val="00632844"/>
    <w:rsid w:val="006334F6"/>
    <w:rsid w:val="0063377F"/>
    <w:rsid w:val="00634AD5"/>
    <w:rsid w:val="0063670C"/>
    <w:rsid w:val="006416A5"/>
    <w:rsid w:val="00645EC1"/>
    <w:rsid w:val="006505EF"/>
    <w:rsid w:val="00650F23"/>
    <w:rsid w:val="00651FB7"/>
    <w:rsid w:val="00652B1B"/>
    <w:rsid w:val="00653D94"/>
    <w:rsid w:val="006545C4"/>
    <w:rsid w:val="00656185"/>
    <w:rsid w:val="0066042C"/>
    <w:rsid w:val="00663693"/>
    <w:rsid w:val="0066500C"/>
    <w:rsid w:val="00665484"/>
    <w:rsid w:val="00665861"/>
    <w:rsid w:val="00667CFD"/>
    <w:rsid w:val="0067154C"/>
    <w:rsid w:val="00671880"/>
    <w:rsid w:val="00673826"/>
    <w:rsid w:val="00675DD1"/>
    <w:rsid w:val="0067728F"/>
    <w:rsid w:val="0067794E"/>
    <w:rsid w:val="00681C44"/>
    <w:rsid w:val="00682104"/>
    <w:rsid w:val="00684797"/>
    <w:rsid w:val="00684D8E"/>
    <w:rsid w:val="00686306"/>
    <w:rsid w:val="00686A27"/>
    <w:rsid w:val="00686C1F"/>
    <w:rsid w:val="00690EA1"/>
    <w:rsid w:val="00693C9E"/>
    <w:rsid w:val="00696BFF"/>
    <w:rsid w:val="00697C62"/>
    <w:rsid w:val="006A0FA0"/>
    <w:rsid w:val="006A434B"/>
    <w:rsid w:val="006A77E3"/>
    <w:rsid w:val="006B0E9C"/>
    <w:rsid w:val="006B15A4"/>
    <w:rsid w:val="006B3E07"/>
    <w:rsid w:val="006B5BB4"/>
    <w:rsid w:val="006C0EC8"/>
    <w:rsid w:val="006C2455"/>
    <w:rsid w:val="006C54ED"/>
    <w:rsid w:val="006D0E2D"/>
    <w:rsid w:val="006D1AE4"/>
    <w:rsid w:val="006D2261"/>
    <w:rsid w:val="006D2610"/>
    <w:rsid w:val="006D27D5"/>
    <w:rsid w:val="006D3F6E"/>
    <w:rsid w:val="006E0799"/>
    <w:rsid w:val="006E3437"/>
    <w:rsid w:val="006E3E33"/>
    <w:rsid w:val="006E7698"/>
    <w:rsid w:val="006F5586"/>
    <w:rsid w:val="006F6077"/>
    <w:rsid w:val="006F7F47"/>
    <w:rsid w:val="00700F17"/>
    <w:rsid w:val="00701105"/>
    <w:rsid w:val="00704A42"/>
    <w:rsid w:val="00705EC1"/>
    <w:rsid w:val="0070624C"/>
    <w:rsid w:val="007069AF"/>
    <w:rsid w:val="00706EA7"/>
    <w:rsid w:val="007075F4"/>
    <w:rsid w:val="0071008D"/>
    <w:rsid w:val="00711C03"/>
    <w:rsid w:val="007141BE"/>
    <w:rsid w:val="00714BF6"/>
    <w:rsid w:val="00722F7D"/>
    <w:rsid w:val="0072308B"/>
    <w:rsid w:val="00723F73"/>
    <w:rsid w:val="007251DE"/>
    <w:rsid w:val="00727033"/>
    <w:rsid w:val="00727744"/>
    <w:rsid w:val="00730DB8"/>
    <w:rsid w:val="007333F3"/>
    <w:rsid w:val="0073430B"/>
    <w:rsid w:val="007349C5"/>
    <w:rsid w:val="0074047D"/>
    <w:rsid w:val="00740D89"/>
    <w:rsid w:val="007426B0"/>
    <w:rsid w:val="00742F8F"/>
    <w:rsid w:val="00744A73"/>
    <w:rsid w:val="00746889"/>
    <w:rsid w:val="00751817"/>
    <w:rsid w:val="00751DC3"/>
    <w:rsid w:val="0075685D"/>
    <w:rsid w:val="0076120F"/>
    <w:rsid w:val="00762368"/>
    <w:rsid w:val="00763998"/>
    <w:rsid w:val="00765DFB"/>
    <w:rsid w:val="00777ABB"/>
    <w:rsid w:val="00781387"/>
    <w:rsid w:val="00781734"/>
    <w:rsid w:val="00782695"/>
    <w:rsid w:val="00783895"/>
    <w:rsid w:val="00786DFD"/>
    <w:rsid w:val="00790DC7"/>
    <w:rsid w:val="00793D52"/>
    <w:rsid w:val="00794D00"/>
    <w:rsid w:val="007A34CF"/>
    <w:rsid w:val="007A68BF"/>
    <w:rsid w:val="007A6FD2"/>
    <w:rsid w:val="007B4486"/>
    <w:rsid w:val="007B5ACC"/>
    <w:rsid w:val="007B5FE3"/>
    <w:rsid w:val="007B7990"/>
    <w:rsid w:val="007C3921"/>
    <w:rsid w:val="007C39D1"/>
    <w:rsid w:val="007C4B51"/>
    <w:rsid w:val="007C65C2"/>
    <w:rsid w:val="007D01CB"/>
    <w:rsid w:val="007D1CA9"/>
    <w:rsid w:val="007D2BB2"/>
    <w:rsid w:val="007E0452"/>
    <w:rsid w:val="007E19AA"/>
    <w:rsid w:val="007E32D3"/>
    <w:rsid w:val="007E3372"/>
    <w:rsid w:val="007E47A1"/>
    <w:rsid w:val="007E4812"/>
    <w:rsid w:val="007F337A"/>
    <w:rsid w:val="007F397C"/>
    <w:rsid w:val="007F4C0F"/>
    <w:rsid w:val="007F65A0"/>
    <w:rsid w:val="007F7060"/>
    <w:rsid w:val="00800A05"/>
    <w:rsid w:val="008037BD"/>
    <w:rsid w:val="00807660"/>
    <w:rsid w:val="00811D25"/>
    <w:rsid w:val="00811E9F"/>
    <w:rsid w:val="00814676"/>
    <w:rsid w:val="008147EC"/>
    <w:rsid w:val="0082093F"/>
    <w:rsid w:val="008238BE"/>
    <w:rsid w:val="00823BEF"/>
    <w:rsid w:val="00826D81"/>
    <w:rsid w:val="00832AEC"/>
    <w:rsid w:val="008354E6"/>
    <w:rsid w:val="008357A5"/>
    <w:rsid w:val="0083778B"/>
    <w:rsid w:val="00841314"/>
    <w:rsid w:val="00842BBF"/>
    <w:rsid w:val="00843EB6"/>
    <w:rsid w:val="008500A4"/>
    <w:rsid w:val="00853C7A"/>
    <w:rsid w:val="00855CB6"/>
    <w:rsid w:val="00856C35"/>
    <w:rsid w:val="00857261"/>
    <w:rsid w:val="0086023E"/>
    <w:rsid w:val="00861CA7"/>
    <w:rsid w:val="00862F82"/>
    <w:rsid w:val="00865AE0"/>
    <w:rsid w:val="008728F1"/>
    <w:rsid w:val="0087479F"/>
    <w:rsid w:val="00877C2F"/>
    <w:rsid w:val="00881B0F"/>
    <w:rsid w:val="00884309"/>
    <w:rsid w:val="00884B82"/>
    <w:rsid w:val="00885419"/>
    <w:rsid w:val="00887405"/>
    <w:rsid w:val="0089432D"/>
    <w:rsid w:val="008950E9"/>
    <w:rsid w:val="008A2FD9"/>
    <w:rsid w:val="008A308D"/>
    <w:rsid w:val="008A434B"/>
    <w:rsid w:val="008A479B"/>
    <w:rsid w:val="008A7210"/>
    <w:rsid w:val="008B2ABD"/>
    <w:rsid w:val="008B4B89"/>
    <w:rsid w:val="008B577C"/>
    <w:rsid w:val="008C06A6"/>
    <w:rsid w:val="008C0C2B"/>
    <w:rsid w:val="008C41A0"/>
    <w:rsid w:val="008C4945"/>
    <w:rsid w:val="008C5362"/>
    <w:rsid w:val="008C55DB"/>
    <w:rsid w:val="008D150E"/>
    <w:rsid w:val="008D217F"/>
    <w:rsid w:val="008D7604"/>
    <w:rsid w:val="008D77DB"/>
    <w:rsid w:val="008E3922"/>
    <w:rsid w:val="008E47DF"/>
    <w:rsid w:val="008E715E"/>
    <w:rsid w:val="008E7E8F"/>
    <w:rsid w:val="008F00AC"/>
    <w:rsid w:val="008F032E"/>
    <w:rsid w:val="008F0EF0"/>
    <w:rsid w:val="008F15A6"/>
    <w:rsid w:val="008F4389"/>
    <w:rsid w:val="0090022A"/>
    <w:rsid w:val="00901161"/>
    <w:rsid w:val="00906928"/>
    <w:rsid w:val="0091113F"/>
    <w:rsid w:val="00911544"/>
    <w:rsid w:val="009143EC"/>
    <w:rsid w:val="009150A4"/>
    <w:rsid w:val="0091701F"/>
    <w:rsid w:val="00920F50"/>
    <w:rsid w:val="00924C4B"/>
    <w:rsid w:val="0092531B"/>
    <w:rsid w:val="00927877"/>
    <w:rsid w:val="00930C98"/>
    <w:rsid w:val="00930CFB"/>
    <w:rsid w:val="00931357"/>
    <w:rsid w:val="009358F2"/>
    <w:rsid w:val="00935A70"/>
    <w:rsid w:val="00937B2F"/>
    <w:rsid w:val="00940889"/>
    <w:rsid w:val="00942321"/>
    <w:rsid w:val="009427B5"/>
    <w:rsid w:val="00945DD8"/>
    <w:rsid w:val="00946A08"/>
    <w:rsid w:val="00950858"/>
    <w:rsid w:val="00950CF5"/>
    <w:rsid w:val="009520D8"/>
    <w:rsid w:val="00953444"/>
    <w:rsid w:val="00960739"/>
    <w:rsid w:val="0096093F"/>
    <w:rsid w:val="00962343"/>
    <w:rsid w:val="00962ACE"/>
    <w:rsid w:val="0096428F"/>
    <w:rsid w:val="00964E8D"/>
    <w:rsid w:val="0096625C"/>
    <w:rsid w:val="00966508"/>
    <w:rsid w:val="00967B4A"/>
    <w:rsid w:val="00975495"/>
    <w:rsid w:val="0097631B"/>
    <w:rsid w:val="009800D1"/>
    <w:rsid w:val="009815D4"/>
    <w:rsid w:val="00982D0F"/>
    <w:rsid w:val="009834D1"/>
    <w:rsid w:val="00983B13"/>
    <w:rsid w:val="00991DD4"/>
    <w:rsid w:val="00993C7E"/>
    <w:rsid w:val="009A2E6D"/>
    <w:rsid w:val="009A529A"/>
    <w:rsid w:val="009B1442"/>
    <w:rsid w:val="009B1512"/>
    <w:rsid w:val="009B4570"/>
    <w:rsid w:val="009B5DBF"/>
    <w:rsid w:val="009C0256"/>
    <w:rsid w:val="009C309C"/>
    <w:rsid w:val="009C3612"/>
    <w:rsid w:val="009C5642"/>
    <w:rsid w:val="009C5A18"/>
    <w:rsid w:val="009D2C6A"/>
    <w:rsid w:val="009D3A41"/>
    <w:rsid w:val="009D53AB"/>
    <w:rsid w:val="009D6941"/>
    <w:rsid w:val="009D7DE3"/>
    <w:rsid w:val="009E170D"/>
    <w:rsid w:val="009E295E"/>
    <w:rsid w:val="009E3461"/>
    <w:rsid w:val="009E3464"/>
    <w:rsid w:val="009E3A5A"/>
    <w:rsid w:val="009E4A89"/>
    <w:rsid w:val="009F0069"/>
    <w:rsid w:val="009F066B"/>
    <w:rsid w:val="009F4DC8"/>
    <w:rsid w:val="00A01F75"/>
    <w:rsid w:val="00A01FCA"/>
    <w:rsid w:val="00A0316F"/>
    <w:rsid w:val="00A04000"/>
    <w:rsid w:val="00A066F1"/>
    <w:rsid w:val="00A12643"/>
    <w:rsid w:val="00A1478A"/>
    <w:rsid w:val="00A17502"/>
    <w:rsid w:val="00A177CD"/>
    <w:rsid w:val="00A204FE"/>
    <w:rsid w:val="00A209F3"/>
    <w:rsid w:val="00A2246B"/>
    <w:rsid w:val="00A2287A"/>
    <w:rsid w:val="00A24364"/>
    <w:rsid w:val="00A243C8"/>
    <w:rsid w:val="00A24CA1"/>
    <w:rsid w:val="00A25003"/>
    <w:rsid w:val="00A35021"/>
    <w:rsid w:val="00A42DA9"/>
    <w:rsid w:val="00A445BF"/>
    <w:rsid w:val="00A45EA3"/>
    <w:rsid w:val="00A47B25"/>
    <w:rsid w:val="00A52EC8"/>
    <w:rsid w:val="00A54157"/>
    <w:rsid w:val="00A553E7"/>
    <w:rsid w:val="00A57431"/>
    <w:rsid w:val="00A57B80"/>
    <w:rsid w:val="00A634A7"/>
    <w:rsid w:val="00A63763"/>
    <w:rsid w:val="00A66A4E"/>
    <w:rsid w:val="00A70B55"/>
    <w:rsid w:val="00A70E58"/>
    <w:rsid w:val="00A7276B"/>
    <w:rsid w:val="00A73059"/>
    <w:rsid w:val="00A7526A"/>
    <w:rsid w:val="00A7547A"/>
    <w:rsid w:val="00A75FBB"/>
    <w:rsid w:val="00A769C7"/>
    <w:rsid w:val="00A769D9"/>
    <w:rsid w:val="00A76A4A"/>
    <w:rsid w:val="00A776F9"/>
    <w:rsid w:val="00A81F52"/>
    <w:rsid w:val="00A84434"/>
    <w:rsid w:val="00A8475D"/>
    <w:rsid w:val="00A85935"/>
    <w:rsid w:val="00A86102"/>
    <w:rsid w:val="00A903B4"/>
    <w:rsid w:val="00A92887"/>
    <w:rsid w:val="00A93183"/>
    <w:rsid w:val="00A9326C"/>
    <w:rsid w:val="00A94D9A"/>
    <w:rsid w:val="00A94E08"/>
    <w:rsid w:val="00A94EFB"/>
    <w:rsid w:val="00A95A57"/>
    <w:rsid w:val="00A96DBE"/>
    <w:rsid w:val="00A970AD"/>
    <w:rsid w:val="00AA2FCC"/>
    <w:rsid w:val="00AA3349"/>
    <w:rsid w:val="00AA4DC4"/>
    <w:rsid w:val="00AA5437"/>
    <w:rsid w:val="00AB0D1B"/>
    <w:rsid w:val="00AB29C7"/>
    <w:rsid w:val="00AB42AB"/>
    <w:rsid w:val="00AB4E72"/>
    <w:rsid w:val="00AB58AB"/>
    <w:rsid w:val="00AC05A6"/>
    <w:rsid w:val="00AC0B48"/>
    <w:rsid w:val="00AC5445"/>
    <w:rsid w:val="00AC71FC"/>
    <w:rsid w:val="00AD5A46"/>
    <w:rsid w:val="00AD6018"/>
    <w:rsid w:val="00AD6173"/>
    <w:rsid w:val="00AD729B"/>
    <w:rsid w:val="00AE0945"/>
    <w:rsid w:val="00AE22DC"/>
    <w:rsid w:val="00AE2A91"/>
    <w:rsid w:val="00AE32BE"/>
    <w:rsid w:val="00AE3710"/>
    <w:rsid w:val="00AE4FEB"/>
    <w:rsid w:val="00AE748B"/>
    <w:rsid w:val="00AF0C61"/>
    <w:rsid w:val="00AF2B7E"/>
    <w:rsid w:val="00AF6733"/>
    <w:rsid w:val="00AF7BA9"/>
    <w:rsid w:val="00B00962"/>
    <w:rsid w:val="00B00DBE"/>
    <w:rsid w:val="00B012B5"/>
    <w:rsid w:val="00B0436C"/>
    <w:rsid w:val="00B07481"/>
    <w:rsid w:val="00B11D6F"/>
    <w:rsid w:val="00B1312D"/>
    <w:rsid w:val="00B13855"/>
    <w:rsid w:val="00B17E91"/>
    <w:rsid w:val="00B20B5F"/>
    <w:rsid w:val="00B21CE7"/>
    <w:rsid w:val="00B263F6"/>
    <w:rsid w:val="00B2694C"/>
    <w:rsid w:val="00B307FC"/>
    <w:rsid w:val="00B32556"/>
    <w:rsid w:val="00B33481"/>
    <w:rsid w:val="00B34183"/>
    <w:rsid w:val="00B34BB2"/>
    <w:rsid w:val="00B35D8E"/>
    <w:rsid w:val="00B36D0F"/>
    <w:rsid w:val="00B37525"/>
    <w:rsid w:val="00B375EB"/>
    <w:rsid w:val="00B402EB"/>
    <w:rsid w:val="00B42396"/>
    <w:rsid w:val="00B42AC3"/>
    <w:rsid w:val="00B449C9"/>
    <w:rsid w:val="00B44C33"/>
    <w:rsid w:val="00B44E3C"/>
    <w:rsid w:val="00B45234"/>
    <w:rsid w:val="00B46C8E"/>
    <w:rsid w:val="00B47E25"/>
    <w:rsid w:val="00B50888"/>
    <w:rsid w:val="00B50EB7"/>
    <w:rsid w:val="00B53593"/>
    <w:rsid w:val="00B536BE"/>
    <w:rsid w:val="00B54757"/>
    <w:rsid w:val="00B567D1"/>
    <w:rsid w:val="00B577C3"/>
    <w:rsid w:val="00B60B0A"/>
    <w:rsid w:val="00B61C68"/>
    <w:rsid w:val="00B64D73"/>
    <w:rsid w:val="00B74024"/>
    <w:rsid w:val="00B74327"/>
    <w:rsid w:val="00B76C85"/>
    <w:rsid w:val="00B83098"/>
    <w:rsid w:val="00B836F5"/>
    <w:rsid w:val="00B86F32"/>
    <w:rsid w:val="00B90D57"/>
    <w:rsid w:val="00B93B3E"/>
    <w:rsid w:val="00B94E85"/>
    <w:rsid w:val="00BB04B8"/>
    <w:rsid w:val="00BB1A71"/>
    <w:rsid w:val="00BB1FD3"/>
    <w:rsid w:val="00BB257F"/>
    <w:rsid w:val="00BB4792"/>
    <w:rsid w:val="00BC1081"/>
    <w:rsid w:val="00BC1C94"/>
    <w:rsid w:val="00BC4BC7"/>
    <w:rsid w:val="00BC5447"/>
    <w:rsid w:val="00BC78EB"/>
    <w:rsid w:val="00BD02E6"/>
    <w:rsid w:val="00BD15E8"/>
    <w:rsid w:val="00BD562E"/>
    <w:rsid w:val="00BD59D2"/>
    <w:rsid w:val="00BE1169"/>
    <w:rsid w:val="00BE11E6"/>
    <w:rsid w:val="00BE721F"/>
    <w:rsid w:val="00BF094C"/>
    <w:rsid w:val="00BF1AD0"/>
    <w:rsid w:val="00BF2570"/>
    <w:rsid w:val="00BF3C54"/>
    <w:rsid w:val="00BF4FDF"/>
    <w:rsid w:val="00BF6FC7"/>
    <w:rsid w:val="00C0332C"/>
    <w:rsid w:val="00C04813"/>
    <w:rsid w:val="00C07F3C"/>
    <w:rsid w:val="00C104F6"/>
    <w:rsid w:val="00C105A1"/>
    <w:rsid w:val="00C14D9C"/>
    <w:rsid w:val="00C20705"/>
    <w:rsid w:val="00C20B36"/>
    <w:rsid w:val="00C213BF"/>
    <w:rsid w:val="00C30B7D"/>
    <w:rsid w:val="00C31A6A"/>
    <w:rsid w:val="00C34709"/>
    <w:rsid w:val="00C36BD6"/>
    <w:rsid w:val="00C45E1B"/>
    <w:rsid w:val="00C465AA"/>
    <w:rsid w:val="00C46CF7"/>
    <w:rsid w:val="00C5080E"/>
    <w:rsid w:val="00C513C3"/>
    <w:rsid w:val="00C5222A"/>
    <w:rsid w:val="00C532A1"/>
    <w:rsid w:val="00C53F36"/>
    <w:rsid w:val="00C54982"/>
    <w:rsid w:val="00C55000"/>
    <w:rsid w:val="00C55D15"/>
    <w:rsid w:val="00C562B3"/>
    <w:rsid w:val="00C62C42"/>
    <w:rsid w:val="00C70784"/>
    <w:rsid w:val="00C735BF"/>
    <w:rsid w:val="00C7475D"/>
    <w:rsid w:val="00C74EA9"/>
    <w:rsid w:val="00C76162"/>
    <w:rsid w:val="00C76864"/>
    <w:rsid w:val="00C82D4B"/>
    <w:rsid w:val="00C84A2D"/>
    <w:rsid w:val="00C851E6"/>
    <w:rsid w:val="00C8577F"/>
    <w:rsid w:val="00C863C7"/>
    <w:rsid w:val="00C87869"/>
    <w:rsid w:val="00C87F4C"/>
    <w:rsid w:val="00C93602"/>
    <w:rsid w:val="00C9719A"/>
    <w:rsid w:val="00CA011E"/>
    <w:rsid w:val="00CA0AA1"/>
    <w:rsid w:val="00CA17C2"/>
    <w:rsid w:val="00CA5DB2"/>
    <w:rsid w:val="00CB2098"/>
    <w:rsid w:val="00CB32BB"/>
    <w:rsid w:val="00CB65F5"/>
    <w:rsid w:val="00CC22D7"/>
    <w:rsid w:val="00CC38BA"/>
    <w:rsid w:val="00CC5F74"/>
    <w:rsid w:val="00CD06DE"/>
    <w:rsid w:val="00CD421B"/>
    <w:rsid w:val="00CD44D1"/>
    <w:rsid w:val="00CD4B33"/>
    <w:rsid w:val="00CD6747"/>
    <w:rsid w:val="00CD7700"/>
    <w:rsid w:val="00CE3C1E"/>
    <w:rsid w:val="00CE3FAF"/>
    <w:rsid w:val="00CE4299"/>
    <w:rsid w:val="00CE5AED"/>
    <w:rsid w:val="00CF3647"/>
    <w:rsid w:val="00CF7CA3"/>
    <w:rsid w:val="00D00534"/>
    <w:rsid w:val="00D00577"/>
    <w:rsid w:val="00D0209D"/>
    <w:rsid w:val="00D03C72"/>
    <w:rsid w:val="00D043C6"/>
    <w:rsid w:val="00D05314"/>
    <w:rsid w:val="00D06F07"/>
    <w:rsid w:val="00D10FCE"/>
    <w:rsid w:val="00D115A0"/>
    <w:rsid w:val="00D121A1"/>
    <w:rsid w:val="00D12C58"/>
    <w:rsid w:val="00D12CA5"/>
    <w:rsid w:val="00D13C82"/>
    <w:rsid w:val="00D1660B"/>
    <w:rsid w:val="00D1772B"/>
    <w:rsid w:val="00D21223"/>
    <w:rsid w:val="00D21949"/>
    <w:rsid w:val="00D221AA"/>
    <w:rsid w:val="00D22628"/>
    <w:rsid w:val="00D22DD6"/>
    <w:rsid w:val="00D2372E"/>
    <w:rsid w:val="00D253F1"/>
    <w:rsid w:val="00D26986"/>
    <w:rsid w:val="00D27466"/>
    <w:rsid w:val="00D319B0"/>
    <w:rsid w:val="00D35844"/>
    <w:rsid w:val="00D3683F"/>
    <w:rsid w:val="00D36E24"/>
    <w:rsid w:val="00D37E92"/>
    <w:rsid w:val="00D42521"/>
    <w:rsid w:val="00D44C19"/>
    <w:rsid w:val="00D45D25"/>
    <w:rsid w:val="00D46C74"/>
    <w:rsid w:val="00D505E9"/>
    <w:rsid w:val="00D51E99"/>
    <w:rsid w:val="00D53211"/>
    <w:rsid w:val="00D55AF7"/>
    <w:rsid w:val="00D61CA9"/>
    <w:rsid w:val="00D6595A"/>
    <w:rsid w:val="00D65EA1"/>
    <w:rsid w:val="00D66401"/>
    <w:rsid w:val="00D714DE"/>
    <w:rsid w:val="00D73A15"/>
    <w:rsid w:val="00D74111"/>
    <w:rsid w:val="00D756AE"/>
    <w:rsid w:val="00D762FC"/>
    <w:rsid w:val="00D779B8"/>
    <w:rsid w:val="00D77AFB"/>
    <w:rsid w:val="00D82A06"/>
    <w:rsid w:val="00D83C84"/>
    <w:rsid w:val="00D84578"/>
    <w:rsid w:val="00D84660"/>
    <w:rsid w:val="00D8574C"/>
    <w:rsid w:val="00D857CB"/>
    <w:rsid w:val="00D91BF9"/>
    <w:rsid w:val="00D939DE"/>
    <w:rsid w:val="00D9631C"/>
    <w:rsid w:val="00D970C3"/>
    <w:rsid w:val="00DA26EA"/>
    <w:rsid w:val="00DA326F"/>
    <w:rsid w:val="00DA50CD"/>
    <w:rsid w:val="00DA5E68"/>
    <w:rsid w:val="00DA78D1"/>
    <w:rsid w:val="00DB0A57"/>
    <w:rsid w:val="00DB3001"/>
    <w:rsid w:val="00DB33F1"/>
    <w:rsid w:val="00DB5956"/>
    <w:rsid w:val="00DC000E"/>
    <w:rsid w:val="00DC2614"/>
    <w:rsid w:val="00DC29C9"/>
    <w:rsid w:val="00DC65F3"/>
    <w:rsid w:val="00DD0253"/>
    <w:rsid w:val="00DD14B6"/>
    <w:rsid w:val="00DD2CB7"/>
    <w:rsid w:val="00DD30F3"/>
    <w:rsid w:val="00DD37FE"/>
    <w:rsid w:val="00DD3A86"/>
    <w:rsid w:val="00DE1413"/>
    <w:rsid w:val="00DE3A38"/>
    <w:rsid w:val="00DE5176"/>
    <w:rsid w:val="00DE574B"/>
    <w:rsid w:val="00DE60DB"/>
    <w:rsid w:val="00DE674B"/>
    <w:rsid w:val="00DE7640"/>
    <w:rsid w:val="00DF2B4A"/>
    <w:rsid w:val="00DF481B"/>
    <w:rsid w:val="00DF575A"/>
    <w:rsid w:val="00E02489"/>
    <w:rsid w:val="00E02C52"/>
    <w:rsid w:val="00E0381F"/>
    <w:rsid w:val="00E04B13"/>
    <w:rsid w:val="00E057E7"/>
    <w:rsid w:val="00E0594A"/>
    <w:rsid w:val="00E05E96"/>
    <w:rsid w:val="00E06991"/>
    <w:rsid w:val="00E11DEB"/>
    <w:rsid w:val="00E12676"/>
    <w:rsid w:val="00E1286B"/>
    <w:rsid w:val="00E12D43"/>
    <w:rsid w:val="00E14B3C"/>
    <w:rsid w:val="00E16B64"/>
    <w:rsid w:val="00E1719F"/>
    <w:rsid w:val="00E17242"/>
    <w:rsid w:val="00E203F4"/>
    <w:rsid w:val="00E21420"/>
    <w:rsid w:val="00E22939"/>
    <w:rsid w:val="00E24605"/>
    <w:rsid w:val="00E27AF9"/>
    <w:rsid w:val="00E328C7"/>
    <w:rsid w:val="00E32BB8"/>
    <w:rsid w:val="00E33709"/>
    <w:rsid w:val="00E35CC1"/>
    <w:rsid w:val="00E403D6"/>
    <w:rsid w:val="00E40D19"/>
    <w:rsid w:val="00E422BB"/>
    <w:rsid w:val="00E439C9"/>
    <w:rsid w:val="00E43A6A"/>
    <w:rsid w:val="00E44D5C"/>
    <w:rsid w:val="00E456D3"/>
    <w:rsid w:val="00E4662B"/>
    <w:rsid w:val="00E46B93"/>
    <w:rsid w:val="00E50806"/>
    <w:rsid w:val="00E50E87"/>
    <w:rsid w:val="00E518C8"/>
    <w:rsid w:val="00E51FD4"/>
    <w:rsid w:val="00E60AA6"/>
    <w:rsid w:val="00E71ABF"/>
    <w:rsid w:val="00E723F7"/>
    <w:rsid w:val="00E80DB7"/>
    <w:rsid w:val="00E8364C"/>
    <w:rsid w:val="00E85F54"/>
    <w:rsid w:val="00E87486"/>
    <w:rsid w:val="00E94097"/>
    <w:rsid w:val="00E94453"/>
    <w:rsid w:val="00E96EDB"/>
    <w:rsid w:val="00EA0A73"/>
    <w:rsid w:val="00EA4C56"/>
    <w:rsid w:val="00EA56CD"/>
    <w:rsid w:val="00EA6011"/>
    <w:rsid w:val="00EB0490"/>
    <w:rsid w:val="00EB220B"/>
    <w:rsid w:val="00EB2D07"/>
    <w:rsid w:val="00EB3D58"/>
    <w:rsid w:val="00EB4145"/>
    <w:rsid w:val="00EB5204"/>
    <w:rsid w:val="00EC4509"/>
    <w:rsid w:val="00EC5AC5"/>
    <w:rsid w:val="00EC63DF"/>
    <w:rsid w:val="00ED1361"/>
    <w:rsid w:val="00ED36B7"/>
    <w:rsid w:val="00ED7F20"/>
    <w:rsid w:val="00EE2D29"/>
    <w:rsid w:val="00EE760D"/>
    <w:rsid w:val="00EF037C"/>
    <w:rsid w:val="00EF67D2"/>
    <w:rsid w:val="00EF7DF0"/>
    <w:rsid w:val="00F024F9"/>
    <w:rsid w:val="00F0450F"/>
    <w:rsid w:val="00F047AD"/>
    <w:rsid w:val="00F06CDD"/>
    <w:rsid w:val="00F12358"/>
    <w:rsid w:val="00F12743"/>
    <w:rsid w:val="00F140A4"/>
    <w:rsid w:val="00F1432C"/>
    <w:rsid w:val="00F2123D"/>
    <w:rsid w:val="00F21E7D"/>
    <w:rsid w:val="00F25491"/>
    <w:rsid w:val="00F27B1C"/>
    <w:rsid w:val="00F30158"/>
    <w:rsid w:val="00F31528"/>
    <w:rsid w:val="00F31F8B"/>
    <w:rsid w:val="00F4278D"/>
    <w:rsid w:val="00F44C5C"/>
    <w:rsid w:val="00F5080D"/>
    <w:rsid w:val="00F54A81"/>
    <w:rsid w:val="00F57517"/>
    <w:rsid w:val="00F57D82"/>
    <w:rsid w:val="00F60029"/>
    <w:rsid w:val="00F62964"/>
    <w:rsid w:val="00F65106"/>
    <w:rsid w:val="00F74DC6"/>
    <w:rsid w:val="00F764B2"/>
    <w:rsid w:val="00F768DC"/>
    <w:rsid w:val="00F8133F"/>
    <w:rsid w:val="00F81DF2"/>
    <w:rsid w:val="00F827A1"/>
    <w:rsid w:val="00F852DC"/>
    <w:rsid w:val="00F87FA1"/>
    <w:rsid w:val="00F95422"/>
    <w:rsid w:val="00F9567B"/>
    <w:rsid w:val="00FA191E"/>
    <w:rsid w:val="00FA6D0D"/>
    <w:rsid w:val="00FA729F"/>
    <w:rsid w:val="00FB1568"/>
    <w:rsid w:val="00FB26E6"/>
    <w:rsid w:val="00FB6040"/>
    <w:rsid w:val="00FB738A"/>
    <w:rsid w:val="00FB7FD1"/>
    <w:rsid w:val="00FC0AA7"/>
    <w:rsid w:val="00FC30F2"/>
    <w:rsid w:val="00FC79D7"/>
    <w:rsid w:val="00FD5143"/>
    <w:rsid w:val="00FD64B5"/>
    <w:rsid w:val="00FD7095"/>
    <w:rsid w:val="00FD70C3"/>
    <w:rsid w:val="00FF33BE"/>
    <w:rsid w:val="00FF4CB6"/>
    <w:rsid w:val="00FF4CD0"/>
    <w:rsid w:val="00FF786D"/>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B1A6B-2C61-4A10-A19D-2EDF1162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2ACE"/>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962ACE"/>
    <w:rPr>
      <w:rFonts w:eastAsiaTheme="minorEastAsia"/>
      <w:lang w:eastAsia="ja-JP"/>
    </w:rPr>
  </w:style>
  <w:style w:type="paragraph" w:styleId="BalloonText">
    <w:name w:val="Balloon Text"/>
    <w:basedOn w:val="Normal"/>
    <w:link w:val="BalloonTextChar"/>
    <w:uiPriority w:val="99"/>
    <w:semiHidden/>
    <w:unhideWhenUsed/>
    <w:rsid w:val="00962A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CE"/>
    <w:rPr>
      <w:rFonts w:ascii="Tahoma" w:hAnsi="Tahoma" w:cs="Tahoma"/>
      <w:sz w:val="16"/>
      <w:szCs w:val="16"/>
    </w:rPr>
  </w:style>
  <w:style w:type="table" w:styleId="TableGrid">
    <w:name w:val="Table Grid"/>
    <w:basedOn w:val="TableNormal"/>
    <w:uiPriority w:val="59"/>
    <w:rsid w:val="00B402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2EB"/>
    <w:rPr>
      <w:sz w:val="16"/>
      <w:szCs w:val="16"/>
    </w:rPr>
  </w:style>
  <w:style w:type="paragraph" w:styleId="CommentText">
    <w:name w:val="annotation text"/>
    <w:basedOn w:val="Normal"/>
    <w:link w:val="CommentTextChar"/>
    <w:uiPriority w:val="99"/>
    <w:semiHidden/>
    <w:unhideWhenUsed/>
    <w:rsid w:val="00B402EB"/>
    <w:pPr>
      <w:spacing w:line="240" w:lineRule="auto"/>
    </w:pPr>
    <w:rPr>
      <w:sz w:val="20"/>
      <w:szCs w:val="20"/>
    </w:rPr>
  </w:style>
  <w:style w:type="character" w:customStyle="1" w:styleId="CommentTextChar">
    <w:name w:val="Comment Text Char"/>
    <w:basedOn w:val="DefaultParagraphFont"/>
    <w:link w:val="CommentText"/>
    <w:uiPriority w:val="99"/>
    <w:semiHidden/>
    <w:rsid w:val="00B402EB"/>
    <w:rPr>
      <w:sz w:val="20"/>
      <w:szCs w:val="20"/>
    </w:rPr>
  </w:style>
  <w:style w:type="paragraph" w:styleId="CommentSubject">
    <w:name w:val="annotation subject"/>
    <w:basedOn w:val="CommentText"/>
    <w:next w:val="CommentText"/>
    <w:link w:val="CommentSubjectChar"/>
    <w:uiPriority w:val="99"/>
    <w:semiHidden/>
    <w:unhideWhenUsed/>
    <w:rsid w:val="00B402EB"/>
    <w:rPr>
      <w:b/>
      <w:bCs/>
    </w:rPr>
  </w:style>
  <w:style w:type="character" w:customStyle="1" w:styleId="CommentSubjectChar">
    <w:name w:val="Comment Subject Char"/>
    <w:basedOn w:val="CommentTextChar"/>
    <w:link w:val="CommentSubject"/>
    <w:uiPriority w:val="99"/>
    <w:semiHidden/>
    <w:rsid w:val="00B402EB"/>
    <w:rPr>
      <w:b/>
      <w:bCs/>
      <w:sz w:val="20"/>
      <w:szCs w:val="20"/>
    </w:rPr>
  </w:style>
  <w:style w:type="paragraph" w:styleId="ListParagraph">
    <w:name w:val="List Paragraph"/>
    <w:basedOn w:val="Normal"/>
    <w:uiPriority w:val="34"/>
    <w:qFormat/>
    <w:rsid w:val="00A3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C810-D2F8-4A9D-820E-D5F650E2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TLG</cp:lastModifiedBy>
  <cp:revision>2</cp:revision>
  <cp:lastPrinted>2014-01-24T16:53:00Z</cp:lastPrinted>
  <dcterms:created xsi:type="dcterms:W3CDTF">2017-10-17T15:24:00Z</dcterms:created>
  <dcterms:modified xsi:type="dcterms:W3CDTF">2017-10-17T15:24:00Z</dcterms:modified>
</cp:coreProperties>
</file>